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E8E" w:rsidRPr="00455938" w:rsidRDefault="00455938" w:rsidP="00C51CB7">
      <w:pPr>
        <w:spacing w:line="360" w:lineRule="auto"/>
        <w:jc w:val="center"/>
        <w:rPr>
          <w:b/>
          <w:sz w:val="28"/>
          <w:szCs w:val="28"/>
        </w:rPr>
      </w:pPr>
      <w:r w:rsidRPr="00455938">
        <w:rPr>
          <w:b/>
          <w:sz w:val="28"/>
          <w:szCs w:val="28"/>
        </w:rPr>
        <w:t>ВВЕДЕНИЕ</w:t>
      </w:r>
    </w:p>
    <w:p w:rsidR="00455938" w:rsidRPr="00455938" w:rsidRDefault="00455938" w:rsidP="00312BAC">
      <w:pPr>
        <w:spacing w:line="360" w:lineRule="auto"/>
        <w:jc w:val="both"/>
        <w:rPr>
          <w:b/>
          <w:sz w:val="28"/>
          <w:szCs w:val="28"/>
        </w:rPr>
      </w:pPr>
    </w:p>
    <w:p w:rsidR="00455938" w:rsidRPr="00455938" w:rsidRDefault="00455938" w:rsidP="00312BAC">
      <w:pPr>
        <w:spacing w:line="360" w:lineRule="auto"/>
        <w:ind w:firstLine="708"/>
        <w:jc w:val="both"/>
        <w:rPr>
          <w:b/>
          <w:sz w:val="28"/>
          <w:szCs w:val="28"/>
        </w:rPr>
      </w:pPr>
      <w:r w:rsidRPr="00455938">
        <w:rPr>
          <w:b/>
          <w:sz w:val="28"/>
          <w:szCs w:val="28"/>
        </w:rPr>
        <w:t>Обоснование выбора темы</w:t>
      </w:r>
    </w:p>
    <w:p w:rsidR="002D169B" w:rsidRPr="005231CE" w:rsidRDefault="00491C66" w:rsidP="00312BAC">
      <w:pPr>
        <w:spacing w:line="360" w:lineRule="auto"/>
        <w:jc w:val="both"/>
        <w:rPr>
          <w:sz w:val="28"/>
          <w:szCs w:val="28"/>
        </w:rPr>
      </w:pPr>
      <w:r>
        <w:tab/>
      </w:r>
      <w:r w:rsidRPr="00491C66">
        <w:rPr>
          <w:sz w:val="28"/>
          <w:szCs w:val="28"/>
        </w:rPr>
        <w:t>Сем</w:t>
      </w:r>
      <w:r w:rsidR="00462476">
        <w:rPr>
          <w:sz w:val="28"/>
          <w:szCs w:val="28"/>
        </w:rPr>
        <w:t xml:space="preserve">ья в жизни человека имеет неоценимое </w:t>
      </w:r>
      <w:r w:rsidRPr="00491C66">
        <w:rPr>
          <w:sz w:val="28"/>
          <w:szCs w:val="28"/>
        </w:rPr>
        <w:t xml:space="preserve">значение. В семье человек растёт и постигает суть своего существования, учится </w:t>
      </w:r>
      <w:r w:rsidR="002D2974">
        <w:rPr>
          <w:sz w:val="28"/>
          <w:szCs w:val="28"/>
        </w:rPr>
        <w:t xml:space="preserve">любви и верности, уважению к родителям, заботе о старших и младших. </w:t>
      </w:r>
      <w:r w:rsidR="0017593D">
        <w:rPr>
          <w:sz w:val="28"/>
          <w:szCs w:val="28"/>
        </w:rPr>
        <w:t>«</w:t>
      </w:r>
      <w:r w:rsidR="002D2974">
        <w:rPr>
          <w:sz w:val="28"/>
          <w:szCs w:val="28"/>
        </w:rPr>
        <w:t>Ценности семейной жизни, усваиваемые ребёнком с первых лет жизни, имеют непреходящее значение для человека в любом возрасте. Взаимоотношения в семье проецируются на отношения в обществе и составляют основу гражданского поведения человека</w:t>
      </w:r>
      <w:proofErr w:type="gramStart"/>
      <w:r w:rsidR="0017593D">
        <w:rPr>
          <w:sz w:val="28"/>
          <w:szCs w:val="28"/>
        </w:rPr>
        <w:t>… Ч</w:t>
      </w:r>
      <w:proofErr w:type="gramEnd"/>
      <w:r w:rsidR="0017593D">
        <w:rPr>
          <w:sz w:val="28"/>
          <w:szCs w:val="28"/>
        </w:rPr>
        <w:t>ерез семью, родственников, друзей, природную среду и социальное окружение наполняются конкретным содержанием такие понятия, как «Отечество», «малая родина», «родная земля», «родной язык», «моя семья и род</w:t>
      </w:r>
      <w:r w:rsidR="00175DFB">
        <w:rPr>
          <w:sz w:val="28"/>
          <w:szCs w:val="28"/>
        </w:rPr>
        <w:t>», «мой дом»</w:t>
      </w:r>
      <w:r w:rsidR="002D169B">
        <w:rPr>
          <w:sz w:val="28"/>
          <w:szCs w:val="28"/>
        </w:rPr>
        <w:t xml:space="preserve"> </w:t>
      </w:r>
      <w:r w:rsidR="002D169B" w:rsidRPr="002D169B">
        <w:rPr>
          <w:sz w:val="28"/>
          <w:szCs w:val="28"/>
        </w:rPr>
        <w:t>[</w:t>
      </w:r>
      <w:r w:rsidR="002D169B">
        <w:rPr>
          <w:sz w:val="28"/>
          <w:szCs w:val="28"/>
        </w:rPr>
        <w:t>11, с. 16-17</w:t>
      </w:r>
      <w:r w:rsidR="002D169B" w:rsidRPr="002D169B">
        <w:rPr>
          <w:sz w:val="28"/>
          <w:szCs w:val="28"/>
        </w:rPr>
        <w:t>]</w:t>
      </w:r>
      <w:r w:rsidR="00175DFB">
        <w:rPr>
          <w:sz w:val="28"/>
          <w:szCs w:val="28"/>
        </w:rPr>
        <w:t>.</w:t>
      </w:r>
    </w:p>
    <w:p w:rsidR="008B0E3F" w:rsidRDefault="008B0E3F" w:rsidP="00312BAC">
      <w:pPr>
        <w:spacing w:line="360" w:lineRule="auto"/>
        <w:jc w:val="both"/>
        <w:rPr>
          <w:sz w:val="28"/>
          <w:szCs w:val="28"/>
        </w:rPr>
      </w:pPr>
      <w:r>
        <w:rPr>
          <w:sz w:val="28"/>
          <w:szCs w:val="28"/>
        </w:rPr>
        <w:tab/>
        <w:t xml:space="preserve">Моя семья – частичка большого рода, </w:t>
      </w:r>
      <w:r w:rsidR="0006288A">
        <w:rPr>
          <w:sz w:val="28"/>
          <w:szCs w:val="28"/>
        </w:rPr>
        <w:t>проживающего на</w:t>
      </w:r>
      <w:r w:rsidR="00C11BB4">
        <w:rPr>
          <w:sz w:val="28"/>
          <w:szCs w:val="28"/>
        </w:rPr>
        <w:t xml:space="preserve"> территории республики.</w:t>
      </w:r>
      <w:r>
        <w:rPr>
          <w:sz w:val="28"/>
          <w:szCs w:val="28"/>
        </w:rPr>
        <w:t xml:space="preserve"> </w:t>
      </w:r>
      <w:r w:rsidR="008340EA">
        <w:rPr>
          <w:sz w:val="28"/>
          <w:szCs w:val="28"/>
        </w:rPr>
        <w:t xml:space="preserve"> </w:t>
      </w:r>
      <w:r>
        <w:rPr>
          <w:sz w:val="28"/>
          <w:szCs w:val="28"/>
        </w:rPr>
        <w:t xml:space="preserve">Наше богатство – это наша семья. Под крышей построенного папой дома живёт четыре поколения: это моя бабушка Бердышева Нина </w:t>
      </w:r>
      <w:proofErr w:type="spellStart"/>
      <w:r>
        <w:rPr>
          <w:sz w:val="28"/>
          <w:szCs w:val="28"/>
        </w:rPr>
        <w:t>Арсентьевна</w:t>
      </w:r>
      <w:proofErr w:type="spellEnd"/>
      <w:r>
        <w:rPr>
          <w:sz w:val="28"/>
          <w:szCs w:val="28"/>
        </w:rPr>
        <w:t xml:space="preserve">, мои родители, </w:t>
      </w:r>
      <w:r w:rsidR="00BC1DAB">
        <w:rPr>
          <w:sz w:val="28"/>
          <w:szCs w:val="28"/>
        </w:rPr>
        <w:t xml:space="preserve">я, </w:t>
      </w:r>
      <w:r>
        <w:rPr>
          <w:sz w:val="28"/>
          <w:szCs w:val="28"/>
        </w:rPr>
        <w:t>брат, сестра и их дети.</w:t>
      </w:r>
    </w:p>
    <w:p w:rsidR="003B1990" w:rsidRDefault="00714FFD" w:rsidP="00312BAC">
      <w:pPr>
        <w:spacing w:line="360" w:lineRule="auto"/>
        <w:ind w:firstLine="708"/>
        <w:jc w:val="both"/>
        <w:rPr>
          <w:sz w:val="28"/>
          <w:szCs w:val="28"/>
        </w:rPr>
      </w:pPr>
      <w:r>
        <w:rPr>
          <w:sz w:val="28"/>
          <w:szCs w:val="28"/>
        </w:rPr>
        <w:t xml:space="preserve">Другая бабушка, </w:t>
      </w:r>
      <w:proofErr w:type="spellStart"/>
      <w:r>
        <w:rPr>
          <w:sz w:val="28"/>
          <w:szCs w:val="28"/>
        </w:rPr>
        <w:t>Густенёва</w:t>
      </w:r>
      <w:proofErr w:type="spellEnd"/>
      <w:r>
        <w:rPr>
          <w:sz w:val="28"/>
          <w:szCs w:val="28"/>
        </w:rPr>
        <w:t xml:space="preserve"> Нина Николаевна, а также братья и сёстры моих родителей тоже живут в нашей деревне. Наши семейные праздники превращаются в </w:t>
      </w:r>
      <w:r w:rsidR="003C77EE">
        <w:rPr>
          <w:sz w:val="28"/>
          <w:szCs w:val="28"/>
        </w:rPr>
        <w:t>события</w:t>
      </w:r>
      <w:r>
        <w:rPr>
          <w:sz w:val="28"/>
          <w:szCs w:val="28"/>
        </w:rPr>
        <w:t xml:space="preserve">, которые </w:t>
      </w:r>
      <w:r w:rsidR="003B1990">
        <w:rPr>
          <w:sz w:val="28"/>
          <w:szCs w:val="28"/>
        </w:rPr>
        <w:t xml:space="preserve">не в состоянии вместить даже наш большой дом. </w:t>
      </w:r>
      <w:r w:rsidR="00E81374">
        <w:rPr>
          <w:sz w:val="28"/>
          <w:szCs w:val="28"/>
        </w:rPr>
        <w:t xml:space="preserve">Однако деревня Хохряки является местом рождения только </w:t>
      </w:r>
      <w:r w:rsidR="003C77EE">
        <w:rPr>
          <w:sz w:val="28"/>
          <w:szCs w:val="28"/>
        </w:rPr>
        <w:t xml:space="preserve">нас, то есть </w:t>
      </w:r>
      <w:r w:rsidR="00E81374">
        <w:rPr>
          <w:sz w:val="28"/>
          <w:szCs w:val="28"/>
        </w:rPr>
        <w:t xml:space="preserve">внуков и правнуков моих бабушек. А где жили они и их предки? </w:t>
      </w:r>
      <w:r w:rsidR="0071148A">
        <w:rPr>
          <w:sz w:val="28"/>
          <w:szCs w:val="28"/>
        </w:rPr>
        <w:t xml:space="preserve">Кем они были?  </w:t>
      </w:r>
      <w:r w:rsidR="00E81374">
        <w:rPr>
          <w:sz w:val="28"/>
          <w:szCs w:val="28"/>
        </w:rPr>
        <w:t xml:space="preserve">Чем занимались? </w:t>
      </w:r>
      <w:r w:rsidR="0011266D">
        <w:rPr>
          <w:sz w:val="28"/>
          <w:szCs w:val="28"/>
        </w:rPr>
        <w:t xml:space="preserve">Поиском ответов на эти вопросы является наше </w:t>
      </w:r>
      <w:r w:rsidR="00EE3CC4">
        <w:rPr>
          <w:sz w:val="28"/>
          <w:szCs w:val="28"/>
        </w:rPr>
        <w:t>исследование.</w:t>
      </w:r>
    </w:p>
    <w:p w:rsidR="00EE3CC4" w:rsidRDefault="00EE3CC4" w:rsidP="00312BAC">
      <w:pPr>
        <w:spacing w:line="360" w:lineRule="auto"/>
        <w:jc w:val="both"/>
        <w:rPr>
          <w:sz w:val="28"/>
          <w:szCs w:val="28"/>
        </w:rPr>
      </w:pPr>
      <w:r w:rsidRPr="00E9048B">
        <w:rPr>
          <w:b/>
          <w:sz w:val="28"/>
          <w:szCs w:val="28"/>
        </w:rPr>
        <w:t>Проблема</w:t>
      </w:r>
      <w:r>
        <w:rPr>
          <w:sz w:val="28"/>
          <w:szCs w:val="28"/>
        </w:rPr>
        <w:t xml:space="preserve"> </w:t>
      </w:r>
      <w:r w:rsidR="0011266D">
        <w:rPr>
          <w:sz w:val="28"/>
          <w:szCs w:val="28"/>
        </w:rPr>
        <w:t xml:space="preserve">состоит в том, что </w:t>
      </w:r>
      <w:r w:rsidR="00DB39BF">
        <w:rPr>
          <w:sz w:val="28"/>
          <w:szCs w:val="28"/>
        </w:rPr>
        <w:t xml:space="preserve">при современных способах получения информации </w:t>
      </w:r>
      <w:r w:rsidR="0011266D">
        <w:rPr>
          <w:sz w:val="28"/>
          <w:szCs w:val="28"/>
        </w:rPr>
        <w:t>изучить  историю страны, республики мы можем по учебникам</w:t>
      </w:r>
      <w:r w:rsidR="00DB39BF">
        <w:rPr>
          <w:sz w:val="28"/>
          <w:szCs w:val="28"/>
        </w:rPr>
        <w:t>,</w:t>
      </w:r>
      <w:r w:rsidR="0011266D">
        <w:rPr>
          <w:sz w:val="28"/>
          <w:szCs w:val="28"/>
        </w:rPr>
        <w:t xml:space="preserve"> и</w:t>
      </w:r>
      <w:r w:rsidR="00DB39BF">
        <w:rPr>
          <w:sz w:val="28"/>
          <w:szCs w:val="28"/>
        </w:rPr>
        <w:t>меющейся</w:t>
      </w:r>
      <w:r w:rsidR="0011266D">
        <w:rPr>
          <w:sz w:val="28"/>
          <w:szCs w:val="28"/>
        </w:rPr>
        <w:t xml:space="preserve"> литературе</w:t>
      </w:r>
      <w:r w:rsidR="00DB39BF">
        <w:rPr>
          <w:sz w:val="28"/>
          <w:szCs w:val="28"/>
        </w:rPr>
        <w:t>,</w:t>
      </w:r>
      <w:r w:rsidR="0011266D">
        <w:rPr>
          <w:sz w:val="28"/>
          <w:szCs w:val="28"/>
        </w:rPr>
        <w:t xml:space="preserve"> </w:t>
      </w:r>
      <w:r w:rsidR="00DB39BF">
        <w:rPr>
          <w:sz w:val="28"/>
          <w:szCs w:val="28"/>
        </w:rPr>
        <w:t>Интернету, а историю нашей семьи</w:t>
      </w:r>
      <w:r>
        <w:rPr>
          <w:sz w:val="28"/>
          <w:szCs w:val="28"/>
        </w:rPr>
        <w:t xml:space="preserve"> </w:t>
      </w:r>
      <w:r w:rsidR="00DB39BF">
        <w:rPr>
          <w:sz w:val="28"/>
          <w:szCs w:val="28"/>
        </w:rPr>
        <w:t>можем восстановить и записать только мы, пользуясь воспоминаниями наших близких</w:t>
      </w:r>
      <w:r w:rsidR="00455938">
        <w:rPr>
          <w:sz w:val="28"/>
          <w:szCs w:val="28"/>
        </w:rPr>
        <w:t>, и, если повезёт, архивными документами.</w:t>
      </w:r>
    </w:p>
    <w:p w:rsidR="00EE3CC4" w:rsidRDefault="00EE3CC4" w:rsidP="00312BAC">
      <w:pPr>
        <w:spacing w:line="360" w:lineRule="auto"/>
        <w:jc w:val="both"/>
        <w:rPr>
          <w:sz w:val="28"/>
          <w:szCs w:val="28"/>
        </w:rPr>
      </w:pPr>
      <w:r w:rsidRPr="00E9048B">
        <w:rPr>
          <w:b/>
          <w:sz w:val="28"/>
          <w:szCs w:val="28"/>
        </w:rPr>
        <w:lastRenderedPageBreak/>
        <w:t>Гипотеза</w:t>
      </w:r>
      <w:r>
        <w:rPr>
          <w:sz w:val="28"/>
          <w:szCs w:val="28"/>
        </w:rPr>
        <w:t xml:space="preserve">: </w:t>
      </w:r>
      <w:r w:rsidR="0011266D">
        <w:rPr>
          <w:sz w:val="28"/>
          <w:szCs w:val="28"/>
        </w:rPr>
        <w:t xml:space="preserve">составление родословной позволит нам </w:t>
      </w:r>
      <w:r w:rsidR="00240A90">
        <w:rPr>
          <w:sz w:val="28"/>
          <w:szCs w:val="28"/>
        </w:rPr>
        <w:t>определить маршруты моей семьи</w:t>
      </w:r>
      <w:r w:rsidR="00DB39BF">
        <w:rPr>
          <w:sz w:val="28"/>
          <w:szCs w:val="28"/>
        </w:rPr>
        <w:t xml:space="preserve"> до седьмого колена</w:t>
      </w:r>
      <w:r w:rsidR="00240A90">
        <w:rPr>
          <w:sz w:val="28"/>
          <w:szCs w:val="28"/>
        </w:rPr>
        <w:t xml:space="preserve">. </w:t>
      </w:r>
    </w:p>
    <w:p w:rsidR="00EE3CC4" w:rsidRDefault="00EE3CC4" w:rsidP="00312BAC">
      <w:pPr>
        <w:spacing w:line="360" w:lineRule="auto"/>
        <w:jc w:val="both"/>
        <w:rPr>
          <w:sz w:val="28"/>
          <w:szCs w:val="28"/>
        </w:rPr>
      </w:pPr>
      <w:r w:rsidRPr="00E9048B">
        <w:rPr>
          <w:b/>
          <w:sz w:val="28"/>
          <w:szCs w:val="28"/>
        </w:rPr>
        <w:t>Цель</w:t>
      </w:r>
      <w:r>
        <w:rPr>
          <w:sz w:val="28"/>
          <w:szCs w:val="28"/>
        </w:rPr>
        <w:t xml:space="preserve">: </w:t>
      </w:r>
      <w:r w:rsidR="008835A5">
        <w:rPr>
          <w:sz w:val="28"/>
          <w:szCs w:val="28"/>
        </w:rPr>
        <w:t>определить</w:t>
      </w:r>
      <w:r w:rsidR="003C77EE">
        <w:rPr>
          <w:sz w:val="28"/>
          <w:szCs w:val="28"/>
        </w:rPr>
        <w:t xml:space="preserve"> маршруты моей семьи через составление родословной</w:t>
      </w:r>
      <w:r w:rsidR="00455938">
        <w:rPr>
          <w:sz w:val="28"/>
          <w:szCs w:val="28"/>
        </w:rPr>
        <w:t>.</w:t>
      </w:r>
      <w:r>
        <w:rPr>
          <w:sz w:val="28"/>
          <w:szCs w:val="28"/>
        </w:rPr>
        <w:t xml:space="preserve"> </w:t>
      </w:r>
    </w:p>
    <w:p w:rsidR="00EE3CC4" w:rsidRDefault="00EE3CC4" w:rsidP="00312BAC">
      <w:pPr>
        <w:spacing w:line="360" w:lineRule="auto"/>
        <w:jc w:val="both"/>
        <w:rPr>
          <w:sz w:val="28"/>
          <w:szCs w:val="28"/>
        </w:rPr>
      </w:pPr>
      <w:r w:rsidRPr="00E9048B">
        <w:rPr>
          <w:b/>
          <w:sz w:val="28"/>
          <w:szCs w:val="28"/>
        </w:rPr>
        <w:t>Задачи исследования</w:t>
      </w:r>
      <w:r>
        <w:rPr>
          <w:sz w:val="28"/>
          <w:szCs w:val="28"/>
        </w:rPr>
        <w:t>:</w:t>
      </w:r>
    </w:p>
    <w:p w:rsidR="00455938" w:rsidRDefault="00455938" w:rsidP="00312BAC">
      <w:pPr>
        <w:spacing w:line="360" w:lineRule="auto"/>
        <w:jc w:val="both"/>
        <w:rPr>
          <w:sz w:val="28"/>
          <w:szCs w:val="28"/>
        </w:rPr>
      </w:pPr>
      <w:r>
        <w:rPr>
          <w:sz w:val="28"/>
          <w:szCs w:val="28"/>
        </w:rPr>
        <w:t>- изучить методику составления родословной;</w:t>
      </w:r>
    </w:p>
    <w:p w:rsidR="00834D39" w:rsidRDefault="00834D39" w:rsidP="00312BAC">
      <w:pPr>
        <w:spacing w:line="360" w:lineRule="auto"/>
        <w:jc w:val="both"/>
        <w:rPr>
          <w:sz w:val="28"/>
          <w:szCs w:val="28"/>
        </w:rPr>
      </w:pPr>
      <w:r>
        <w:rPr>
          <w:sz w:val="28"/>
          <w:szCs w:val="28"/>
        </w:rPr>
        <w:t>- собрать сведения о предках;</w:t>
      </w:r>
    </w:p>
    <w:p w:rsidR="00455938" w:rsidRDefault="00455938" w:rsidP="00312BAC">
      <w:pPr>
        <w:spacing w:line="360" w:lineRule="auto"/>
        <w:jc w:val="both"/>
        <w:rPr>
          <w:sz w:val="28"/>
          <w:szCs w:val="28"/>
        </w:rPr>
      </w:pPr>
      <w:r>
        <w:rPr>
          <w:sz w:val="28"/>
          <w:szCs w:val="28"/>
        </w:rPr>
        <w:t>- научиться добывать информацию из архивных материалов;</w:t>
      </w:r>
    </w:p>
    <w:p w:rsidR="00E9048B" w:rsidRDefault="00E9048B" w:rsidP="00312BAC">
      <w:pPr>
        <w:spacing w:line="360" w:lineRule="auto"/>
        <w:jc w:val="both"/>
        <w:rPr>
          <w:sz w:val="28"/>
          <w:szCs w:val="28"/>
        </w:rPr>
      </w:pPr>
      <w:r>
        <w:rPr>
          <w:sz w:val="28"/>
          <w:szCs w:val="28"/>
        </w:rPr>
        <w:t>- проследить географические перемещения семьи;</w:t>
      </w:r>
    </w:p>
    <w:p w:rsidR="00E9048B" w:rsidRDefault="00E9048B" w:rsidP="00312BAC">
      <w:pPr>
        <w:spacing w:line="360" w:lineRule="auto"/>
        <w:jc w:val="both"/>
        <w:rPr>
          <w:sz w:val="28"/>
          <w:szCs w:val="28"/>
        </w:rPr>
      </w:pPr>
      <w:r>
        <w:rPr>
          <w:sz w:val="28"/>
          <w:szCs w:val="28"/>
        </w:rPr>
        <w:t>- начать составление родословной.</w:t>
      </w:r>
    </w:p>
    <w:p w:rsidR="00E9048B" w:rsidRDefault="00E9048B" w:rsidP="00312BAC">
      <w:pPr>
        <w:spacing w:line="360" w:lineRule="auto"/>
        <w:jc w:val="both"/>
        <w:rPr>
          <w:sz w:val="28"/>
          <w:szCs w:val="28"/>
        </w:rPr>
      </w:pPr>
      <w:r w:rsidRPr="00E9048B">
        <w:rPr>
          <w:b/>
          <w:sz w:val="28"/>
          <w:szCs w:val="28"/>
        </w:rPr>
        <w:t>Объект исследования</w:t>
      </w:r>
      <w:r>
        <w:rPr>
          <w:sz w:val="28"/>
          <w:szCs w:val="28"/>
        </w:rPr>
        <w:t xml:space="preserve">: </w:t>
      </w:r>
      <w:r w:rsidR="00455938">
        <w:rPr>
          <w:sz w:val="28"/>
          <w:szCs w:val="28"/>
        </w:rPr>
        <w:t>родословие</w:t>
      </w:r>
      <w:r w:rsidR="00175DFB">
        <w:rPr>
          <w:sz w:val="28"/>
          <w:szCs w:val="28"/>
        </w:rPr>
        <w:t>.</w:t>
      </w:r>
    </w:p>
    <w:p w:rsidR="00E9048B" w:rsidRDefault="00E9048B" w:rsidP="00312BAC">
      <w:pPr>
        <w:spacing w:line="360" w:lineRule="auto"/>
        <w:jc w:val="both"/>
        <w:rPr>
          <w:sz w:val="28"/>
          <w:szCs w:val="28"/>
        </w:rPr>
      </w:pPr>
      <w:r w:rsidRPr="00E9048B">
        <w:rPr>
          <w:b/>
          <w:sz w:val="28"/>
          <w:szCs w:val="28"/>
        </w:rPr>
        <w:t>Предмет исследования</w:t>
      </w:r>
      <w:r>
        <w:rPr>
          <w:sz w:val="28"/>
          <w:szCs w:val="28"/>
        </w:rPr>
        <w:t xml:space="preserve">: </w:t>
      </w:r>
      <w:r w:rsidR="00455938">
        <w:rPr>
          <w:sz w:val="28"/>
          <w:szCs w:val="28"/>
        </w:rPr>
        <w:t xml:space="preserve">родословная </w:t>
      </w:r>
      <w:r>
        <w:rPr>
          <w:sz w:val="28"/>
          <w:szCs w:val="28"/>
        </w:rPr>
        <w:t>сем</w:t>
      </w:r>
      <w:r w:rsidR="00455938">
        <w:rPr>
          <w:sz w:val="28"/>
          <w:szCs w:val="28"/>
        </w:rPr>
        <w:t>ей</w:t>
      </w:r>
      <w:r>
        <w:rPr>
          <w:sz w:val="28"/>
          <w:szCs w:val="28"/>
        </w:rPr>
        <w:t xml:space="preserve"> Бердышевых – </w:t>
      </w:r>
      <w:proofErr w:type="spellStart"/>
      <w:r>
        <w:rPr>
          <w:sz w:val="28"/>
          <w:szCs w:val="28"/>
        </w:rPr>
        <w:t>Густенёвых</w:t>
      </w:r>
      <w:proofErr w:type="spellEnd"/>
      <w:r w:rsidR="00175DFB">
        <w:rPr>
          <w:sz w:val="28"/>
          <w:szCs w:val="28"/>
        </w:rPr>
        <w:t>.</w:t>
      </w:r>
    </w:p>
    <w:p w:rsidR="003E42CC" w:rsidRDefault="00E9048B" w:rsidP="00312BAC">
      <w:pPr>
        <w:spacing w:line="360" w:lineRule="auto"/>
        <w:jc w:val="both"/>
        <w:rPr>
          <w:sz w:val="28"/>
          <w:szCs w:val="28"/>
        </w:rPr>
      </w:pPr>
      <w:r w:rsidRPr="00E9048B">
        <w:rPr>
          <w:b/>
          <w:sz w:val="28"/>
          <w:szCs w:val="28"/>
        </w:rPr>
        <w:t>Методы исследования</w:t>
      </w:r>
      <w:r>
        <w:rPr>
          <w:sz w:val="28"/>
          <w:szCs w:val="28"/>
        </w:rPr>
        <w:t>: опрос, беседы, поиск и изучение семейных фотографий и документов, изучение литературы и электронных источников, поиск, изучение и обработка архивных документов.</w:t>
      </w:r>
    </w:p>
    <w:p w:rsidR="008D37BC" w:rsidRPr="002D169B" w:rsidRDefault="008D37BC" w:rsidP="008D37BC">
      <w:pPr>
        <w:spacing w:line="360" w:lineRule="auto"/>
        <w:ind w:firstLine="708"/>
        <w:jc w:val="both"/>
        <w:rPr>
          <w:sz w:val="28"/>
          <w:szCs w:val="28"/>
        </w:rPr>
      </w:pPr>
      <w:r>
        <w:rPr>
          <w:sz w:val="28"/>
          <w:szCs w:val="28"/>
        </w:rPr>
        <w:t xml:space="preserve">Изучением родословных занимается историческая дисциплина генеалогия. </w:t>
      </w:r>
      <w:r>
        <w:rPr>
          <w:sz w:val="28"/>
        </w:rPr>
        <w:t>В программе и методических рекомендациях для педагогов «Начинающему исследователю родословной» «</w:t>
      </w:r>
      <w:r w:rsidRPr="00126153">
        <w:rPr>
          <w:b/>
          <w:sz w:val="28"/>
        </w:rPr>
        <w:t>генеалогия</w:t>
      </w:r>
      <w:r>
        <w:rPr>
          <w:sz w:val="28"/>
        </w:rPr>
        <w:t xml:space="preserve"> – родословная (буквально), а также специальная историческая дисциплина, изучающая происхождение и родственные связи родов и отдельных лиц» </w:t>
      </w:r>
      <w:r w:rsidRPr="002D169B">
        <w:rPr>
          <w:sz w:val="28"/>
          <w:szCs w:val="28"/>
        </w:rPr>
        <w:t>[</w:t>
      </w:r>
      <w:r w:rsidRPr="002D169B">
        <w:rPr>
          <w:sz w:val="28"/>
        </w:rPr>
        <w:t>14</w:t>
      </w:r>
      <w:r>
        <w:rPr>
          <w:sz w:val="28"/>
        </w:rPr>
        <w:t>, с. 66</w:t>
      </w:r>
      <w:r w:rsidRPr="002D169B">
        <w:rPr>
          <w:sz w:val="28"/>
          <w:szCs w:val="28"/>
        </w:rPr>
        <w:t>]</w:t>
      </w:r>
      <w:r>
        <w:rPr>
          <w:sz w:val="28"/>
        </w:rPr>
        <w:t>.</w:t>
      </w:r>
    </w:p>
    <w:p w:rsidR="008D37BC" w:rsidRDefault="008D37BC" w:rsidP="008D37BC">
      <w:pPr>
        <w:spacing w:line="360" w:lineRule="auto"/>
        <w:ind w:firstLine="708"/>
        <w:jc w:val="both"/>
        <w:rPr>
          <w:sz w:val="28"/>
        </w:rPr>
      </w:pPr>
      <w:r>
        <w:rPr>
          <w:sz w:val="28"/>
        </w:rPr>
        <w:t xml:space="preserve">Большой энциклопедический словарь даёт следующее толкование понятий: </w:t>
      </w:r>
      <w:r>
        <w:rPr>
          <w:b/>
          <w:bCs/>
          <w:sz w:val="28"/>
        </w:rPr>
        <w:t>родословная</w:t>
      </w:r>
      <w:r>
        <w:rPr>
          <w:sz w:val="28"/>
        </w:rPr>
        <w:t xml:space="preserve"> – «перечень поколений одного рода, устанавливающий происхождение и степени родства»; </w:t>
      </w:r>
      <w:r>
        <w:rPr>
          <w:b/>
          <w:bCs/>
          <w:sz w:val="28"/>
        </w:rPr>
        <w:t>родословное древо</w:t>
      </w:r>
      <w:r>
        <w:rPr>
          <w:sz w:val="28"/>
        </w:rPr>
        <w:t xml:space="preserve"> – «изображение родственных отношений внутри любой … группы организмов … в виде дерева, в основании которого помещены предковые формы, а на разветвлениях ствола – потомки» </w:t>
      </w:r>
      <w:r w:rsidRPr="00AD6DA1">
        <w:rPr>
          <w:sz w:val="28"/>
        </w:rPr>
        <w:t>[</w:t>
      </w:r>
      <w:r w:rsidRPr="002D169B">
        <w:rPr>
          <w:sz w:val="28"/>
        </w:rPr>
        <w:t>9</w:t>
      </w:r>
      <w:r>
        <w:rPr>
          <w:sz w:val="28"/>
        </w:rPr>
        <w:t>, с. 272</w:t>
      </w:r>
      <w:r w:rsidRPr="00AD6DA1">
        <w:rPr>
          <w:sz w:val="28"/>
        </w:rPr>
        <w:t>]</w:t>
      </w:r>
      <w:r>
        <w:rPr>
          <w:sz w:val="28"/>
        </w:rPr>
        <w:t xml:space="preserve">. </w:t>
      </w:r>
    </w:p>
    <w:p w:rsidR="008D37BC" w:rsidRDefault="008D37BC" w:rsidP="008D37BC">
      <w:pPr>
        <w:pStyle w:val="a4"/>
        <w:spacing w:line="360" w:lineRule="auto"/>
        <w:jc w:val="both"/>
      </w:pPr>
      <w:r>
        <w:t xml:space="preserve">      </w:t>
      </w:r>
      <w:r>
        <w:tab/>
        <w:t xml:space="preserve"> «Известны два вида родословий: восходящий и нисходящий. В восходящей родословной главный объект исследования – лицо, о предках которого осуществляется сбор сведений. С этого лица начинается изучение, а затем идёт по восходящим коленам – от него к отцу, от отца к деду, от деда к прадеду. В большинстве случаев этот материал может быть собран на основе </w:t>
      </w:r>
      <w:r>
        <w:lastRenderedPageBreak/>
        <w:t xml:space="preserve">опроса родственников и записи их воспоминаний. По мере расширения объёма полученного знания переходим к нисходящему родословию: выяснение интересующих нас фактов начинаем с самого отдалённого из известных предков и переходим к его потомкам» </w:t>
      </w:r>
      <w:r w:rsidRPr="002D169B">
        <w:t>[18</w:t>
      </w:r>
      <w:r>
        <w:t>, с. 49</w:t>
      </w:r>
      <w:r w:rsidRPr="002D169B">
        <w:t>]</w:t>
      </w:r>
      <w:r>
        <w:t xml:space="preserve">.   </w:t>
      </w:r>
    </w:p>
    <w:p w:rsidR="008D37BC" w:rsidRDefault="008D37BC" w:rsidP="008D37BC">
      <w:pPr>
        <w:pStyle w:val="a4"/>
        <w:spacing w:line="360" w:lineRule="auto"/>
        <w:jc w:val="both"/>
      </w:pPr>
      <w:r>
        <w:tab/>
        <w:t>Как восходящие, так и нисходящие родословия бывают мужскими – где указывается всё потомство данного родоначальника, но происшедшее лишь от мужчин,  и смешанными – которые указывают на всё потомство, произошедшее как от мужчин, так и от женщин. Смешанное восходящее родословие более предпочтительно для начала нашего исследования.</w:t>
      </w:r>
    </w:p>
    <w:p w:rsidR="00BF5190" w:rsidRDefault="00BF5190" w:rsidP="00312BAC">
      <w:pPr>
        <w:spacing w:line="360" w:lineRule="auto"/>
        <w:jc w:val="both"/>
        <w:rPr>
          <w:sz w:val="28"/>
          <w:szCs w:val="28"/>
        </w:rPr>
      </w:pPr>
    </w:p>
    <w:p w:rsidR="00566D1D" w:rsidRDefault="00566D1D" w:rsidP="00312BAC">
      <w:pPr>
        <w:spacing w:line="360" w:lineRule="auto"/>
        <w:jc w:val="both"/>
        <w:rPr>
          <w:sz w:val="28"/>
          <w:szCs w:val="28"/>
        </w:rPr>
      </w:pPr>
    </w:p>
    <w:p w:rsidR="00566D1D" w:rsidRDefault="00566D1D" w:rsidP="00312BAC">
      <w:pPr>
        <w:spacing w:line="360" w:lineRule="auto"/>
        <w:jc w:val="both"/>
        <w:rPr>
          <w:sz w:val="28"/>
          <w:szCs w:val="28"/>
        </w:rPr>
      </w:pPr>
    </w:p>
    <w:p w:rsidR="00566D1D" w:rsidRDefault="00566D1D" w:rsidP="00312BAC">
      <w:pPr>
        <w:spacing w:line="360" w:lineRule="auto"/>
        <w:jc w:val="both"/>
        <w:rPr>
          <w:sz w:val="28"/>
          <w:szCs w:val="28"/>
        </w:rPr>
      </w:pPr>
    </w:p>
    <w:p w:rsidR="00566D1D" w:rsidRDefault="00566D1D" w:rsidP="00312BAC">
      <w:pPr>
        <w:spacing w:line="360" w:lineRule="auto"/>
        <w:jc w:val="both"/>
        <w:rPr>
          <w:sz w:val="28"/>
          <w:szCs w:val="28"/>
        </w:rPr>
      </w:pPr>
    </w:p>
    <w:p w:rsidR="00566D1D" w:rsidRDefault="00566D1D" w:rsidP="00312BAC">
      <w:pPr>
        <w:spacing w:line="360" w:lineRule="auto"/>
        <w:jc w:val="both"/>
        <w:rPr>
          <w:sz w:val="28"/>
          <w:szCs w:val="28"/>
        </w:rPr>
      </w:pPr>
    </w:p>
    <w:p w:rsidR="00566D1D" w:rsidRDefault="00566D1D" w:rsidP="00312BAC">
      <w:pPr>
        <w:spacing w:line="360" w:lineRule="auto"/>
        <w:jc w:val="both"/>
        <w:rPr>
          <w:sz w:val="28"/>
          <w:szCs w:val="28"/>
        </w:rPr>
      </w:pPr>
    </w:p>
    <w:p w:rsidR="00566D1D" w:rsidRDefault="00566D1D" w:rsidP="00312BAC">
      <w:pPr>
        <w:spacing w:line="360" w:lineRule="auto"/>
        <w:jc w:val="both"/>
        <w:rPr>
          <w:sz w:val="28"/>
          <w:szCs w:val="28"/>
        </w:rPr>
      </w:pPr>
    </w:p>
    <w:p w:rsidR="00566D1D" w:rsidRDefault="00566D1D" w:rsidP="00312BAC">
      <w:pPr>
        <w:spacing w:line="360" w:lineRule="auto"/>
        <w:jc w:val="both"/>
        <w:rPr>
          <w:sz w:val="28"/>
          <w:szCs w:val="28"/>
        </w:rPr>
      </w:pPr>
    </w:p>
    <w:p w:rsidR="00566D1D" w:rsidRDefault="00566D1D" w:rsidP="00312BAC">
      <w:pPr>
        <w:spacing w:line="360" w:lineRule="auto"/>
        <w:jc w:val="both"/>
        <w:rPr>
          <w:sz w:val="28"/>
          <w:szCs w:val="28"/>
        </w:rPr>
      </w:pPr>
    </w:p>
    <w:p w:rsidR="00566D1D" w:rsidRDefault="00566D1D" w:rsidP="00312BAC">
      <w:pPr>
        <w:spacing w:line="360" w:lineRule="auto"/>
        <w:jc w:val="both"/>
        <w:rPr>
          <w:sz w:val="28"/>
          <w:szCs w:val="28"/>
        </w:rPr>
      </w:pPr>
    </w:p>
    <w:p w:rsidR="00566D1D" w:rsidRDefault="00566D1D" w:rsidP="00312BAC">
      <w:pPr>
        <w:spacing w:line="360" w:lineRule="auto"/>
        <w:jc w:val="both"/>
        <w:rPr>
          <w:sz w:val="28"/>
          <w:szCs w:val="28"/>
        </w:rPr>
      </w:pPr>
    </w:p>
    <w:p w:rsidR="00566D1D" w:rsidRDefault="00566D1D" w:rsidP="00312BAC">
      <w:pPr>
        <w:spacing w:line="360" w:lineRule="auto"/>
        <w:jc w:val="both"/>
        <w:rPr>
          <w:sz w:val="28"/>
          <w:szCs w:val="28"/>
        </w:rPr>
      </w:pPr>
    </w:p>
    <w:p w:rsidR="00566D1D" w:rsidRDefault="00566D1D" w:rsidP="00312BAC">
      <w:pPr>
        <w:spacing w:line="360" w:lineRule="auto"/>
        <w:jc w:val="both"/>
        <w:rPr>
          <w:sz w:val="28"/>
          <w:szCs w:val="28"/>
        </w:rPr>
      </w:pPr>
    </w:p>
    <w:p w:rsidR="00566D1D" w:rsidRDefault="00566D1D" w:rsidP="00312BAC">
      <w:pPr>
        <w:spacing w:line="360" w:lineRule="auto"/>
        <w:jc w:val="both"/>
        <w:rPr>
          <w:sz w:val="28"/>
          <w:szCs w:val="28"/>
        </w:rPr>
      </w:pPr>
    </w:p>
    <w:p w:rsidR="00566D1D" w:rsidRDefault="00566D1D" w:rsidP="00312BAC">
      <w:pPr>
        <w:spacing w:line="360" w:lineRule="auto"/>
        <w:jc w:val="both"/>
        <w:rPr>
          <w:sz w:val="28"/>
          <w:szCs w:val="28"/>
        </w:rPr>
      </w:pPr>
    </w:p>
    <w:p w:rsidR="00566D1D" w:rsidRDefault="00566D1D" w:rsidP="00312BAC">
      <w:pPr>
        <w:spacing w:line="360" w:lineRule="auto"/>
        <w:jc w:val="both"/>
        <w:rPr>
          <w:sz w:val="28"/>
          <w:szCs w:val="28"/>
        </w:rPr>
      </w:pPr>
    </w:p>
    <w:p w:rsidR="00566D1D" w:rsidRDefault="00566D1D" w:rsidP="00312BAC">
      <w:pPr>
        <w:spacing w:line="360" w:lineRule="auto"/>
        <w:jc w:val="both"/>
        <w:rPr>
          <w:sz w:val="28"/>
          <w:szCs w:val="28"/>
        </w:rPr>
      </w:pPr>
    </w:p>
    <w:p w:rsidR="00566D1D" w:rsidRDefault="00566D1D" w:rsidP="00312BAC">
      <w:pPr>
        <w:spacing w:line="360" w:lineRule="auto"/>
        <w:jc w:val="both"/>
        <w:rPr>
          <w:sz w:val="28"/>
          <w:szCs w:val="28"/>
        </w:rPr>
      </w:pPr>
    </w:p>
    <w:p w:rsidR="00566D1D" w:rsidRDefault="00566D1D" w:rsidP="00312BAC">
      <w:pPr>
        <w:spacing w:line="360" w:lineRule="auto"/>
        <w:jc w:val="both"/>
        <w:rPr>
          <w:sz w:val="28"/>
          <w:szCs w:val="28"/>
        </w:rPr>
      </w:pPr>
    </w:p>
    <w:p w:rsidR="00566D1D" w:rsidRPr="00BF5190" w:rsidRDefault="00566D1D" w:rsidP="00312BAC">
      <w:pPr>
        <w:spacing w:line="360" w:lineRule="auto"/>
        <w:jc w:val="both"/>
        <w:rPr>
          <w:sz w:val="28"/>
          <w:szCs w:val="28"/>
        </w:rPr>
      </w:pPr>
    </w:p>
    <w:p w:rsidR="0082505D" w:rsidRDefault="00566D1D" w:rsidP="00312BAC">
      <w:pPr>
        <w:spacing w:line="360" w:lineRule="auto"/>
        <w:ind w:firstLine="708"/>
        <w:jc w:val="center"/>
        <w:rPr>
          <w:b/>
          <w:sz w:val="28"/>
          <w:szCs w:val="28"/>
        </w:rPr>
      </w:pPr>
      <w:r>
        <w:rPr>
          <w:b/>
          <w:sz w:val="28"/>
          <w:szCs w:val="28"/>
        </w:rPr>
        <w:lastRenderedPageBreak/>
        <w:t>Восемь поколений семьи</w:t>
      </w:r>
    </w:p>
    <w:p w:rsidR="0082505D" w:rsidRPr="0082505D" w:rsidRDefault="0082505D" w:rsidP="00312BAC">
      <w:pPr>
        <w:spacing w:line="360" w:lineRule="auto"/>
        <w:ind w:firstLine="708"/>
        <w:jc w:val="center"/>
        <w:rPr>
          <w:b/>
          <w:sz w:val="28"/>
          <w:szCs w:val="28"/>
        </w:rPr>
      </w:pPr>
    </w:p>
    <w:p w:rsidR="00A4136F" w:rsidRDefault="00175DFB" w:rsidP="00312BAC">
      <w:pPr>
        <w:spacing w:line="360" w:lineRule="auto"/>
        <w:ind w:firstLine="708"/>
        <w:jc w:val="both"/>
        <w:rPr>
          <w:sz w:val="28"/>
          <w:szCs w:val="28"/>
        </w:rPr>
      </w:pPr>
      <w:r>
        <w:rPr>
          <w:sz w:val="28"/>
          <w:szCs w:val="28"/>
        </w:rPr>
        <w:t xml:space="preserve">Слушая рассказы бабушек,  мы понимаем, что живём в такое прекрасное  время, о котором они </w:t>
      </w:r>
      <w:r w:rsidR="00850BB0">
        <w:rPr>
          <w:sz w:val="28"/>
          <w:szCs w:val="28"/>
        </w:rPr>
        <w:t xml:space="preserve">только </w:t>
      </w:r>
      <w:r>
        <w:rPr>
          <w:sz w:val="28"/>
          <w:szCs w:val="28"/>
        </w:rPr>
        <w:t>мечтали всю</w:t>
      </w:r>
      <w:r w:rsidR="00850BB0">
        <w:rPr>
          <w:sz w:val="28"/>
          <w:szCs w:val="28"/>
        </w:rPr>
        <w:t xml:space="preserve"> свою обременённую тяжёлым трудом</w:t>
      </w:r>
      <w:r>
        <w:rPr>
          <w:sz w:val="28"/>
          <w:szCs w:val="28"/>
        </w:rPr>
        <w:t xml:space="preserve">  жизнь. </w:t>
      </w:r>
      <w:r w:rsidR="00850BB0">
        <w:rPr>
          <w:sz w:val="28"/>
          <w:szCs w:val="28"/>
        </w:rPr>
        <w:t>То богатство, которое они имеют только в своих воспоминаниях и немногочисленных документах, нам, молодому поколению, имеющему хорошее образование, достаточное время и обширные возможности</w:t>
      </w:r>
      <w:r w:rsidR="00A4136F">
        <w:rPr>
          <w:sz w:val="28"/>
          <w:szCs w:val="28"/>
        </w:rPr>
        <w:t>,</w:t>
      </w:r>
      <w:r w:rsidR="00850BB0">
        <w:rPr>
          <w:sz w:val="28"/>
          <w:szCs w:val="28"/>
        </w:rPr>
        <w:t xml:space="preserve"> нужно сохранить и передать дальнейшим потомкам</w:t>
      </w:r>
      <w:r w:rsidR="0048344A">
        <w:rPr>
          <w:sz w:val="28"/>
          <w:szCs w:val="28"/>
        </w:rPr>
        <w:t xml:space="preserve"> в виде составления семейного архива и родословного дерева.</w:t>
      </w:r>
      <w:r w:rsidR="00A4136F">
        <w:rPr>
          <w:sz w:val="28"/>
          <w:szCs w:val="28"/>
        </w:rPr>
        <w:t xml:space="preserve"> </w:t>
      </w:r>
    </w:p>
    <w:p w:rsidR="007E4516" w:rsidRDefault="009E5BE0" w:rsidP="00312BAC">
      <w:pPr>
        <w:pStyle w:val="a4"/>
        <w:spacing w:line="360" w:lineRule="auto"/>
        <w:ind w:firstLine="708"/>
        <w:jc w:val="both"/>
      </w:pPr>
      <w:r>
        <w:t xml:space="preserve">На первом этапе работы </w:t>
      </w:r>
      <w:r w:rsidR="002843D7">
        <w:t>много полезных сведений мы получили от родственников, в первую очередь, от</w:t>
      </w:r>
      <w:r w:rsidR="00250220">
        <w:t xml:space="preserve"> </w:t>
      </w:r>
      <w:r w:rsidR="002843D7">
        <w:t>бабушек.</w:t>
      </w:r>
      <w:r w:rsidR="00E00E2C">
        <w:t xml:space="preserve"> </w:t>
      </w:r>
      <w:r w:rsidR="007E4516">
        <w:rPr>
          <w:szCs w:val="28"/>
        </w:rPr>
        <w:t xml:space="preserve">Моя бабушка Бердышева Нина </w:t>
      </w:r>
      <w:proofErr w:type="spellStart"/>
      <w:r w:rsidR="007E4516">
        <w:rPr>
          <w:szCs w:val="28"/>
        </w:rPr>
        <w:t>Арсентьевна</w:t>
      </w:r>
      <w:proofErr w:type="spellEnd"/>
      <w:r w:rsidR="007E4516">
        <w:rPr>
          <w:szCs w:val="28"/>
        </w:rPr>
        <w:t xml:space="preserve"> </w:t>
      </w:r>
      <w:r w:rsidR="00995D25">
        <w:rPr>
          <w:szCs w:val="28"/>
        </w:rPr>
        <w:t>родилась в 1930 году в выселке</w:t>
      </w:r>
      <w:r w:rsidR="007E4516">
        <w:rPr>
          <w:szCs w:val="28"/>
        </w:rPr>
        <w:t xml:space="preserve"> </w:t>
      </w:r>
      <w:proofErr w:type="gramStart"/>
      <w:r w:rsidR="007E4516">
        <w:rPr>
          <w:szCs w:val="28"/>
        </w:rPr>
        <w:t>Дружный</w:t>
      </w:r>
      <w:proofErr w:type="gramEnd"/>
      <w:r w:rsidR="007E4516">
        <w:rPr>
          <w:szCs w:val="28"/>
        </w:rPr>
        <w:t xml:space="preserve"> </w:t>
      </w:r>
      <w:proofErr w:type="spellStart"/>
      <w:r w:rsidR="007E4516">
        <w:rPr>
          <w:szCs w:val="28"/>
        </w:rPr>
        <w:t>Якшур-Бодьинского</w:t>
      </w:r>
      <w:proofErr w:type="spellEnd"/>
      <w:r w:rsidR="007E4516">
        <w:rPr>
          <w:szCs w:val="28"/>
        </w:rPr>
        <w:t xml:space="preserve"> района. Её родители родом </w:t>
      </w:r>
      <w:r w:rsidR="0050251B">
        <w:rPr>
          <w:szCs w:val="28"/>
        </w:rPr>
        <w:t>из соседней деревни Дмитриевка</w:t>
      </w:r>
      <w:r w:rsidR="007E4516">
        <w:rPr>
          <w:szCs w:val="28"/>
        </w:rPr>
        <w:t xml:space="preserve"> (Гавриловка):  Татьяна Васильевна</w:t>
      </w:r>
      <w:r w:rsidR="005947E5">
        <w:rPr>
          <w:szCs w:val="28"/>
        </w:rPr>
        <w:t xml:space="preserve"> (1899</w:t>
      </w:r>
      <w:r w:rsidR="007E4516">
        <w:rPr>
          <w:szCs w:val="28"/>
        </w:rPr>
        <w:t xml:space="preserve"> – 1992) родила и воспитывала троих детей и работала в колхозе, и прадедушка</w:t>
      </w:r>
      <w:r w:rsidR="007E4516">
        <w:t xml:space="preserve"> – </w:t>
      </w:r>
      <w:proofErr w:type="spellStart"/>
      <w:r w:rsidR="007E4516">
        <w:t>Арсентий</w:t>
      </w:r>
      <w:proofErr w:type="spellEnd"/>
      <w:r w:rsidR="007E4516">
        <w:t xml:space="preserve"> Васильевич (1899 – 1942) до войны работ</w:t>
      </w:r>
      <w:r w:rsidR="00995D25">
        <w:t>ал в правлении колхоза счетоводом</w:t>
      </w:r>
      <w:r w:rsidR="007E4516">
        <w:t xml:space="preserve">. Ушёл на фронт в 1942 году </w:t>
      </w:r>
      <w:r w:rsidR="0006288A">
        <w:t>и в тот же год пропал без вести</w:t>
      </w:r>
      <w:r w:rsidR="007E4516">
        <w:t xml:space="preserve"> </w:t>
      </w:r>
      <w:r w:rsidR="002D169B">
        <w:t>(Приложение №1</w:t>
      </w:r>
      <w:r w:rsidR="009C02CC">
        <w:t>)</w:t>
      </w:r>
      <w:r w:rsidR="0006288A">
        <w:t>.</w:t>
      </w:r>
      <w:r w:rsidR="009C02CC">
        <w:t xml:space="preserve"> </w:t>
      </w:r>
      <w:r w:rsidR="007E4516">
        <w:t xml:space="preserve">В нашем семейном архиве хранится его единственное письмо </w:t>
      </w:r>
      <w:r w:rsidR="0006288A">
        <w:t>с фронта</w:t>
      </w:r>
      <w:r w:rsidR="002D169B">
        <w:t xml:space="preserve">  (Приложение №2</w:t>
      </w:r>
      <w:r w:rsidR="007E4516">
        <w:t>)</w:t>
      </w:r>
      <w:r w:rsidR="0006288A">
        <w:t>.</w:t>
      </w:r>
      <w:r w:rsidR="00995D25">
        <w:t xml:space="preserve"> </w:t>
      </w:r>
    </w:p>
    <w:p w:rsidR="009C02CC" w:rsidRDefault="009C02CC" w:rsidP="00312BAC">
      <w:pPr>
        <w:pStyle w:val="a4"/>
        <w:spacing w:line="360" w:lineRule="auto"/>
        <w:ind w:firstLine="708"/>
        <w:jc w:val="both"/>
      </w:pPr>
      <w:r>
        <w:t>По сохранившемуся свидетельству о рождении прабабушки Татьяны Васильевны мы выяснили имена её родителей: Кузнецов Василий Андреевич</w:t>
      </w:r>
      <w:r w:rsidR="005947E5">
        <w:t xml:space="preserve"> и Евдокия Федотовна.</w:t>
      </w:r>
    </w:p>
    <w:p w:rsidR="00155F0C" w:rsidRDefault="0050251B" w:rsidP="00312BAC">
      <w:pPr>
        <w:pStyle w:val="a4"/>
        <w:spacing w:line="360" w:lineRule="auto"/>
        <w:ind w:firstLine="708"/>
        <w:jc w:val="both"/>
      </w:pPr>
      <w:r>
        <w:t xml:space="preserve">Дедушка Бердышев Аркадий Кузьмич (1928 – 1989) родился в деревне Дмитриевка </w:t>
      </w:r>
      <w:r>
        <w:rPr>
          <w:szCs w:val="28"/>
        </w:rPr>
        <w:t>(Гавриловка). Его отец, Кузьма Михайлов</w:t>
      </w:r>
      <w:r w:rsidR="008D37BC">
        <w:rPr>
          <w:szCs w:val="28"/>
        </w:rPr>
        <w:t xml:space="preserve">ич (1910 – 1965)  и мать – </w:t>
      </w:r>
      <w:proofErr w:type="spellStart"/>
      <w:r w:rsidR="008D37BC">
        <w:rPr>
          <w:szCs w:val="28"/>
        </w:rPr>
        <w:t>Агри</w:t>
      </w:r>
      <w:r>
        <w:rPr>
          <w:szCs w:val="28"/>
        </w:rPr>
        <w:t>п</w:t>
      </w:r>
      <w:r w:rsidR="008D37BC">
        <w:rPr>
          <w:szCs w:val="28"/>
        </w:rPr>
        <w:t>п</w:t>
      </w:r>
      <w:r>
        <w:rPr>
          <w:szCs w:val="28"/>
        </w:rPr>
        <w:t>ина</w:t>
      </w:r>
      <w:proofErr w:type="spellEnd"/>
      <w:r>
        <w:rPr>
          <w:szCs w:val="28"/>
        </w:rPr>
        <w:t xml:space="preserve"> Андреевна (1908 – 1975) работали в колхозе</w:t>
      </w:r>
      <w:r w:rsidR="007D3513">
        <w:rPr>
          <w:szCs w:val="28"/>
        </w:rPr>
        <w:t xml:space="preserve">. Кузьма Михайлович был участником Великой Отечественной войны, по ранению демобилизован в 1943 году, и был назначен председателем колхоза. После войны в этом же колхозе работал бригадиром. При разборке здания старого конного двора </w:t>
      </w:r>
      <w:r w:rsidR="00AB323B">
        <w:rPr>
          <w:szCs w:val="28"/>
        </w:rPr>
        <w:t xml:space="preserve">в 1960 году </w:t>
      </w:r>
      <w:r w:rsidR="007D3513">
        <w:rPr>
          <w:szCs w:val="28"/>
        </w:rPr>
        <w:t xml:space="preserve">его придавило, </w:t>
      </w:r>
      <w:r w:rsidR="00AB323B">
        <w:rPr>
          <w:szCs w:val="28"/>
        </w:rPr>
        <w:t>и последние 5 лет он пролежал неподвижно.</w:t>
      </w:r>
    </w:p>
    <w:p w:rsidR="00AB323B" w:rsidRPr="006B0CC4" w:rsidRDefault="005947E5" w:rsidP="00312BAC">
      <w:pPr>
        <w:spacing w:line="360" w:lineRule="auto"/>
        <w:ind w:firstLine="708"/>
        <w:jc w:val="both"/>
        <w:rPr>
          <w:sz w:val="28"/>
          <w:szCs w:val="28"/>
        </w:rPr>
      </w:pPr>
      <w:r w:rsidRPr="00F45B47">
        <w:rPr>
          <w:sz w:val="28"/>
          <w:szCs w:val="28"/>
        </w:rPr>
        <w:t xml:space="preserve">Бабушка </w:t>
      </w:r>
      <w:proofErr w:type="spellStart"/>
      <w:r w:rsidRPr="00F45B47">
        <w:rPr>
          <w:sz w:val="28"/>
          <w:szCs w:val="28"/>
        </w:rPr>
        <w:t>Густен</w:t>
      </w:r>
      <w:r w:rsidR="00AB323B" w:rsidRPr="00F45B47">
        <w:rPr>
          <w:sz w:val="28"/>
          <w:szCs w:val="28"/>
        </w:rPr>
        <w:t>е</w:t>
      </w:r>
      <w:r w:rsidRPr="00F45B47">
        <w:rPr>
          <w:sz w:val="28"/>
          <w:szCs w:val="28"/>
        </w:rPr>
        <w:t>ва</w:t>
      </w:r>
      <w:proofErr w:type="spellEnd"/>
      <w:r w:rsidRPr="00F45B47">
        <w:rPr>
          <w:sz w:val="28"/>
          <w:szCs w:val="28"/>
        </w:rPr>
        <w:t xml:space="preserve"> Нина Николаевна (мамина мама) родилась </w:t>
      </w:r>
      <w:r w:rsidR="00F45B47" w:rsidRPr="00F45B47">
        <w:rPr>
          <w:sz w:val="28"/>
          <w:szCs w:val="28"/>
        </w:rPr>
        <w:t xml:space="preserve">в 1940 году </w:t>
      </w:r>
      <w:r w:rsidR="00AB323B" w:rsidRPr="00F45B47">
        <w:rPr>
          <w:sz w:val="28"/>
          <w:szCs w:val="28"/>
        </w:rPr>
        <w:t>на</w:t>
      </w:r>
      <w:r w:rsidRPr="00F45B47">
        <w:rPr>
          <w:sz w:val="28"/>
          <w:szCs w:val="28"/>
        </w:rPr>
        <w:t xml:space="preserve"> участке Красный </w:t>
      </w:r>
      <w:proofErr w:type="spellStart"/>
      <w:r w:rsidRPr="00F45B47">
        <w:rPr>
          <w:sz w:val="28"/>
          <w:szCs w:val="28"/>
        </w:rPr>
        <w:t>Якшур-Бодьинского</w:t>
      </w:r>
      <w:proofErr w:type="spellEnd"/>
      <w:r w:rsidRPr="00F45B47">
        <w:rPr>
          <w:sz w:val="28"/>
          <w:szCs w:val="28"/>
        </w:rPr>
        <w:t xml:space="preserve"> района. </w:t>
      </w:r>
      <w:r w:rsidR="00F45B47">
        <w:rPr>
          <w:sz w:val="28"/>
          <w:szCs w:val="28"/>
        </w:rPr>
        <w:t xml:space="preserve">«В 1928 году был </w:t>
      </w:r>
      <w:r w:rsidR="00F45B47">
        <w:rPr>
          <w:sz w:val="28"/>
          <w:szCs w:val="28"/>
        </w:rPr>
        <w:lastRenderedPageBreak/>
        <w:t xml:space="preserve">разработан план по увеличению выпуска </w:t>
      </w:r>
      <w:proofErr w:type="spellStart"/>
      <w:r w:rsidR="00F45B47">
        <w:rPr>
          <w:sz w:val="28"/>
          <w:szCs w:val="28"/>
        </w:rPr>
        <w:t>лесопроду</w:t>
      </w:r>
      <w:r w:rsidR="006B0CC4">
        <w:rPr>
          <w:sz w:val="28"/>
          <w:szCs w:val="28"/>
        </w:rPr>
        <w:t>кции</w:t>
      </w:r>
      <w:proofErr w:type="spellEnd"/>
      <w:r w:rsidR="006B0CC4">
        <w:rPr>
          <w:sz w:val="28"/>
          <w:szCs w:val="28"/>
        </w:rPr>
        <w:t xml:space="preserve"> – основного богатства края</w:t>
      </w:r>
      <w:r w:rsidR="00F45B47">
        <w:rPr>
          <w:sz w:val="28"/>
          <w:szCs w:val="28"/>
        </w:rPr>
        <w:t>»</w:t>
      </w:r>
      <w:r w:rsidR="006B0CC4">
        <w:rPr>
          <w:sz w:val="28"/>
          <w:szCs w:val="28"/>
        </w:rPr>
        <w:t xml:space="preserve"> </w:t>
      </w:r>
      <w:r w:rsidR="002D169B" w:rsidRPr="002D169B">
        <w:rPr>
          <w:sz w:val="28"/>
          <w:szCs w:val="28"/>
        </w:rPr>
        <w:t>[</w:t>
      </w:r>
      <w:r w:rsidR="002D169B">
        <w:rPr>
          <w:sz w:val="28"/>
          <w:szCs w:val="28"/>
        </w:rPr>
        <w:t>13, с. 165</w:t>
      </w:r>
      <w:r w:rsidR="002D169B" w:rsidRPr="002D169B">
        <w:rPr>
          <w:sz w:val="28"/>
          <w:szCs w:val="28"/>
        </w:rPr>
        <w:t>]</w:t>
      </w:r>
      <w:r w:rsidR="0006288A">
        <w:rPr>
          <w:sz w:val="28"/>
          <w:szCs w:val="28"/>
        </w:rPr>
        <w:t>.</w:t>
      </w:r>
      <w:r w:rsidR="00F45B47">
        <w:rPr>
          <w:sz w:val="28"/>
          <w:szCs w:val="28"/>
        </w:rPr>
        <w:t xml:space="preserve"> </w:t>
      </w:r>
      <w:r w:rsidR="006B0CC4">
        <w:rPr>
          <w:sz w:val="28"/>
          <w:szCs w:val="28"/>
        </w:rPr>
        <w:t xml:space="preserve">Участок Красный был одним из многочисленных лесоучастков по заготовке древесины. </w:t>
      </w:r>
      <w:r w:rsidRPr="00F45B47">
        <w:rPr>
          <w:sz w:val="28"/>
          <w:szCs w:val="28"/>
        </w:rPr>
        <w:t xml:space="preserve">Её папа – </w:t>
      </w:r>
      <w:proofErr w:type="spellStart"/>
      <w:r w:rsidRPr="00F45B47">
        <w:rPr>
          <w:sz w:val="28"/>
          <w:szCs w:val="28"/>
        </w:rPr>
        <w:t>Закурдаев</w:t>
      </w:r>
      <w:proofErr w:type="spellEnd"/>
      <w:r w:rsidRPr="00F45B47">
        <w:rPr>
          <w:sz w:val="28"/>
          <w:szCs w:val="28"/>
        </w:rPr>
        <w:t xml:space="preserve"> Николай Степанович (1909 - 1990) всю жизнь работал «</w:t>
      </w:r>
      <w:proofErr w:type="spellStart"/>
      <w:r w:rsidRPr="00F45B47">
        <w:rPr>
          <w:sz w:val="28"/>
          <w:szCs w:val="28"/>
        </w:rPr>
        <w:t>коневозчиком</w:t>
      </w:r>
      <w:proofErr w:type="spellEnd"/>
      <w:r w:rsidRPr="00F45B47">
        <w:rPr>
          <w:sz w:val="28"/>
          <w:szCs w:val="28"/>
        </w:rPr>
        <w:t xml:space="preserve">», возил хлысты из леса к реке </w:t>
      </w:r>
      <w:proofErr w:type="spellStart"/>
      <w:r w:rsidRPr="00F45B47">
        <w:rPr>
          <w:sz w:val="28"/>
          <w:szCs w:val="28"/>
        </w:rPr>
        <w:t>Иж</w:t>
      </w:r>
      <w:proofErr w:type="spellEnd"/>
      <w:r w:rsidRPr="00F45B47">
        <w:rPr>
          <w:sz w:val="28"/>
          <w:szCs w:val="28"/>
        </w:rPr>
        <w:t xml:space="preserve">, по которой </w:t>
      </w:r>
      <w:r w:rsidR="00155F0C" w:rsidRPr="00F45B47">
        <w:rPr>
          <w:sz w:val="28"/>
          <w:szCs w:val="28"/>
        </w:rPr>
        <w:t xml:space="preserve">весной </w:t>
      </w:r>
      <w:r w:rsidRPr="00F45B47">
        <w:rPr>
          <w:sz w:val="28"/>
          <w:szCs w:val="28"/>
        </w:rPr>
        <w:t>сплавляли лес</w:t>
      </w:r>
      <w:r w:rsidR="00CE2F5E" w:rsidRPr="00F45B47">
        <w:rPr>
          <w:sz w:val="28"/>
          <w:szCs w:val="28"/>
        </w:rPr>
        <w:t>.</w:t>
      </w:r>
      <w:r w:rsidR="00CE2F5E">
        <w:t xml:space="preserve"> </w:t>
      </w:r>
      <w:r w:rsidR="00CE2F5E" w:rsidRPr="006B0CC4">
        <w:rPr>
          <w:sz w:val="28"/>
          <w:szCs w:val="28"/>
        </w:rPr>
        <w:t>Мама -</w:t>
      </w:r>
      <w:r w:rsidR="0006288A">
        <w:rPr>
          <w:sz w:val="28"/>
          <w:szCs w:val="28"/>
        </w:rPr>
        <w:t xml:space="preserve"> Евдокия Петровна (1909 – 1949)</w:t>
      </w:r>
      <w:r w:rsidR="00CE2F5E" w:rsidRPr="006B0CC4">
        <w:rPr>
          <w:sz w:val="28"/>
          <w:szCs w:val="28"/>
        </w:rPr>
        <w:t xml:space="preserve"> умерла, когда бабушка была ещё маленькой и о ней помнит </w:t>
      </w:r>
      <w:r w:rsidR="00155F0C" w:rsidRPr="006B0CC4">
        <w:rPr>
          <w:sz w:val="28"/>
          <w:szCs w:val="28"/>
        </w:rPr>
        <w:t xml:space="preserve">только </w:t>
      </w:r>
      <w:r w:rsidR="00CE2F5E" w:rsidRPr="006B0CC4">
        <w:rPr>
          <w:sz w:val="28"/>
          <w:szCs w:val="28"/>
        </w:rPr>
        <w:t>то, что она работала истопником «</w:t>
      </w:r>
      <w:proofErr w:type="spellStart"/>
      <w:r w:rsidR="00CE2F5E" w:rsidRPr="006B0CC4">
        <w:rPr>
          <w:sz w:val="28"/>
          <w:szCs w:val="28"/>
        </w:rPr>
        <w:t>вошебойки</w:t>
      </w:r>
      <w:proofErr w:type="spellEnd"/>
      <w:r w:rsidR="00CE2F5E" w:rsidRPr="006B0CC4">
        <w:rPr>
          <w:sz w:val="28"/>
          <w:szCs w:val="28"/>
        </w:rPr>
        <w:t>», бани</w:t>
      </w:r>
      <w:r w:rsidR="00155F0C" w:rsidRPr="006B0CC4">
        <w:rPr>
          <w:sz w:val="28"/>
          <w:szCs w:val="28"/>
        </w:rPr>
        <w:t>,</w:t>
      </w:r>
      <w:r w:rsidR="00CE2F5E" w:rsidRPr="006B0CC4">
        <w:rPr>
          <w:sz w:val="28"/>
          <w:szCs w:val="28"/>
        </w:rPr>
        <w:t xml:space="preserve"> в которой прожаривал</w:t>
      </w:r>
      <w:r w:rsidR="00AB323B" w:rsidRPr="006B0CC4">
        <w:rPr>
          <w:sz w:val="28"/>
          <w:szCs w:val="28"/>
        </w:rPr>
        <w:t>а</w:t>
      </w:r>
      <w:r w:rsidR="00CE2F5E" w:rsidRPr="006B0CC4">
        <w:rPr>
          <w:sz w:val="28"/>
          <w:szCs w:val="28"/>
        </w:rPr>
        <w:t xml:space="preserve"> о</w:t>
      </w:r>
      <w:r w:rsidR="00155F0C" w:rsidRPr="006B0CC4">
        <w:rPr>
          <w:sz w:val="28"/>
          <w:szCs w:val="28"/>
        </w:rPr>
        <w:t xml:space="preserve">дежду колхозников, занимавшихся заготовкой леса в зимний период и </w:t>
      </w:r>
      <w:r w:rsidR="00AB323B" w:rsidRPr="006B0CC4">
        <w:rPr>
          <w:sz w:val="28"/>
          <w:szCs w:val="28"/>
        </w:rPr>
        <w:t xml:space="preserve">временно </w:t>
      </w:r>
      <w:r w:rsidR="00155F0C" w:rsidRPr="006B0CC4">
        <w:rPr>
          <w:sz w:val="28"/>
          <w:szCs w:val="28"/>
        </w:rPr>
        <w:t>проживавших в бараках</w:t>
      </w:r>
      <w:r w:rsidR="00CE2F5E" w:rsidRPr="006B0CC4">
        <w:rPr>
          <w:sz w:val="28"/>
          <w:szCs w:val="28"/>
        </w:rPr>
        <w:t>.</w:t>
      </w:r>
    </w:p>
    <w:p w:rsidR="007E4516" w:rsidRPr="00A47491" w:rsidRDefault="00AB323B" w:rsidP="00A47491">
      <w:pPr>
        <w:pStyle w:val="ab"/>
        <w:spacing w:line="360" w:lineRule="auto"/>
        <w:ind w:firstLine="708"/>
        <w:jc w:val="both"/>
        <w:rPr>
          <w:rFonts w:ascii="Times New Roman" w:hAnsi="Times New Roman"/>
          <w:sz w:val="28"/>
          <w:szCs w:val="28"/>
        </w:rPr>
      </w:pPr>
      <w:r w:rsidRPr="00A47491">
        <w:rPr>
          <w:rFonts w:ascii="Times New Roman" w:hAnsi="Times New Roman"/>
          <w:sz w:val="28"/>
          <w:szCs w:val="28"/>
        </w:rPr>
        <w:t xml:space="preserve">Дедушка </w:t>
      </w:r>
      <w:proofErr w:type="spellStart"/>
      <w:r w:rsidRPr="00A47491">
        <w:rPr>
          <w:rFonts w:ascii="Times New Roman" w:hAnsi="Times New Roman"/>
          <w:sz w:val="28"/>
          <w:szCs w:val="28"/>
        </w:rPr>
        <w:t>Густенев</w:t>
      </w:r>
      <w:proofErr w:type="spellEnd"/>
      <w:r w:rsidRPr="00A47491">
        <w:rPr>
          <w:rFonts w:ascii="Times New Roman" w:hAnsi="Times New Roman"/>
          <w:sz w:val="28"/>
          <w:szCs w:val="28"/>
        </w:rPr>
        <w:t xml:space="preserve"> </w:t>
      </w:r>
      <w:r w:rsidR="00CE2F5E" w:rsidRPr="00A47491">
        <w:rPr>
          <w:rFonts w:ascii="Times New Roman" w:hAnsi="Times New Roman"/>
          <w:sz w:val="28"/>
          <w:szCs w:val="28"/>
        </w:rPr>
        <w:t xml:space="preserve"> </w:t>
      </w:r>
      <w:r w:rsidRPr="00A47491">
        <w:rPr>
          <w:rFonts w:ascii="Times New Roman" w:hAnsi="Times New Roman"/>
          <w:sz w:val="28"/>
          <w:szCs w:val="28"/>
        </w:rPr>
        <w:t xml:space="preserve">Владимир Михайлович (1938 – 2010) родился в </w:t>
      </w:r>
      <w:r w:rsidR="00CE2F5E" w:rsidRPr="00A47491">
        <w:rPr>
          <w:rFonts w:ascii="Times New Roman" w:hAnsi="Times New Roman"/>
          <w:sz w:val="28"/>
          <w:szCs w:val="28"/>
        </w:rPr>
        <w:t xml:space="preserve"> </w:t>
      </w:r>
      <w:r w:rsidRPr="00A47491">
        <w:rPr>
          <w:rFonts w:ascii="Times New Roman" w:hAnsi="Times New Roman"/>
          <w:sz w:val="28"/>
          <w:szCs w:val="28"/>
        </w:rPr>
        <w:t>деревне Дмитриевка (Гавриловка) в большой семье, где из 10 рождённых выжило 8 детей</w:t>
      </w:r>
      <w:r w:rsidR="00AE051F" w:rsidRPr="00A47491">
        <w:rPr>
          <w:rFonts w:ascii="Times New Roman" w:hAnsi="Times New Roman"/>
          <w:sz w:val="28"/>
          <w:szCs w:val="28"/>
        </w:rPr>
        <w:t>. Его о</w:t>
      </w:r>
      <w:r w:rsidRPr="00A47491">
        <w:rPr>
          <w:rFonts w:ascii="Times New Roman" w:hAnsi="Times New Roman"/>
          <w:sz w:val="28"/>
          <w:szCs w:val="28"/>
        </w:rPr>
        <w:t>тец</w:t>
      </w:r>
      <w:r w:rsidR="00AE051F" w:rsidRPr="00A47491">
        <w:rPr>
          <w:rFonts w:ascii="Times New Roman" w:hAnsi="Times New Roman"/>
          <w:sz w:val="28"/>
          <w:szCs w:val="28"/>
        </w:rPr>
        <w:t>,</w:t>
      </w:r>
      <w:r w:rsidRPr="00A47491">
        <w:rPr>
          <w:rFonts w:ascii="Times New Roman" w:hAnsi="Times New Roman"/>
          <w:sz w:val="28"/>
          <w:szCs w:val="28"/>
        </w:rPr>
        <w:t xml:space="preserve"> </w:t>
      </w:r>
      <w:proofErr w:type="spellStart"/>
      <w:r w:rsidR="00AE051F" w:rsidRPr="00A47491">
        <w:rPr>
          <w:rFonts w:ascii="Times New Roman" w:hAnsi="Times New Roman"/>
          <w:sz w:val="28"/>
          <w:szCs w:val="28"/>
        </w:rPr>
        <w:t>Густенев</w:t>
      </w:r>
      <w:proofErr w:type="spellEnd"/>
      <w:r w:rsidR="00AE051F" w:rsidRPr="00A47491">
        <w:rPr>
          <w:rFonts w:ascii="Times New Roman" w:hAnsi="Times New Roman"/>
          <w:sz w:val="28"/>
          <w:szCs w:val="28"/>
        </w:rPr>
        <w:t xml:space="preserve"> Миха</w:t>
      </w:r>
      <w:r w:rsidR="00A47491">
        <w:rPr>
          <w:rFonts w:ascii="Times New Roman" w:hAnsi="Times New Roman"/>
          <w:sz w:val="28"/>
          <w:szCs w:val="28"/>
        </w:rPr>
        <w:t>и</w:t>
      </w:r>
      <w:r w:rsidR="00AE051F" w:rsidRPr="00A47491">
        <w:rPr>
          <w:rFonts w:ascii="Times New Roman" w:hAnsi="Times New Roman"/>
          <w:sz w:val="28"/>
          <w:szCs w:val="28"/>
        </w:rPr>
        <w:t>л Семёнович (1914 – 1974) всю жизнь занимался заготовкой леса в качестве бригадира, мастера, начальника л</w:t>
      </w:r>
      <w:r w:rsidR="008D37BC" w:rsidRPr="00A47491">
        <w:rPr>
          <w:rFonts w:ascii="Times New Roman" w:hAnsi="Times New Roman"/>
          <w:sz w:val="28"/>
          <w:szCs w:val="28"/>
        </w:rPr>
        <w:t xml:space="preserve">есоучастка. </w:t>
      </w:r>
      <w:r w:rsidR="00A47491">
        <w:rPr>
          <w:rFonts w:ascii="Times New Roman" w:hAnsi="Times New Roman"/>
          <w:sz w:val="28"/>
          <w:szCs w:val="28"/>
        </w:rPr>
        <w:t>Был</w:t>
      </w:r>
      <w:r w:rsidR="008D37BC" w:rsidRPr="008D37BC">
        <w:rPr>
          <w:rFonts w:ascii="Times New Roman" w:hAnsi="Times New Roman"/>
          <w:sz w:val="28"/>
          <w:szCs w:val="28"/>
        </w:rPr>
        <w:t xml:space="preserve"> призван в ряды Красной Армии 31.05.1942 года. Вернулся домой 21.11.1945 года в звании сержанта. Служил в Гвардейской части. Был командиром расчёта 203 мм гаубицы. Воевал на 2-м Белорусском фронте, был участником сражения на Курской дуге, освобождал  Орёл,  переправлялся с орудием на плотах через Днепр,  освобождал Кёнигсберг. Дошёл до Берлина. За боевые заслуги был награждён Орденом Красной Звезды, медалями «За отвагу», «За взятие Кёнигсберга», «За взятие Берлина», «За боевые заслуги». По словам его дочери, имел ранения, был контужен. </w:t>
      </w:r>
      <w:r w:rsidR="00AE051F" w:rsidRPr="00A47491">
        <w:rPr>
          <w:rFonts w:ascii="Times New Roman" w:hAnsi="Times New Roman"/>
          <w:sz w:val="28"/>
          <w:szCs w:val="28"/>
        </w:rPr>
        <w:t>Продолжил трудиться в леспромхозе</w:t>
      </w:r>
      <w:r w:rsidR="006B0CC4" w:rsidRPr="00A47491">
        <w:rPr>
          <w:rFonts w:ascii="Times New Roman" w:hAnsi="Times New Roman"/>
          <w:sz w:val="28"/>
          <w:szCs w:val="28"/>
        </w:rPr>
        <w:t xml:space="preserve"> </w:t>
      </w:r>
      <w:proofErr w:type="spellStart"/>
      <w:r w:rsidR="006B0CC4" w:rsidRPr="00A47491">
        <w:rPr>
          <w:rFonts w:ascii="Times New Roman" w:hAnsi="Times New Roman"/>
          <w:sz w:val="28"/>
          <w:szCs w:val="28"/>
        </w:rPr>
        <w:t>Чекеровский</w:t>
      </w:r>
      <w:proofErr w:type="spellEnd"/>
      <w:r w:rsidR="006B0CC4" w:rsidRPr="00A47491">
        <w:rPr>
          <w:rFonts w:ascii="Times New Roman" w:hAnsi="Times New Roman"/>
          <w:sz w:val="28"/>
          <w:szCs w:val="28"/>
        </w:rPr>
        <w:t xml:space="preserve"> барак</w:t>
      </w:r>
      <w:r w:rsidR="00AE051F" w:rsidRPr="00A47491">
        <w:rPr>
          <w:rFonts w:ascii="Times New Roman" w:hAnsi="Times New Roman"/>
          <w:sz w:val="28"/>
          <w:szCs w:val="28"/>
        </w:rPr>
        <w:t xml:space="preserve">, увлекался пчеловодством. </w:t>
      </w:r>
      <w:r w:rsidR="00A47491">
        <w:rPr>
          <w:rFonts w:ascii="Times New Roman" w:hAnsi="Times New Roman"/>
          <w:sz w:val="28"/>
          <w:szCs w:val="28"/>
        </w:rPr>
        <w:t>Его жена</w:t>
      </w:r>
      <w:r w:rsidR="00AE051F" w:rsidRPr="00A47491">
        <w:rPr>
          <w:rFonts w:ascii="Times New Roman" w:hAnsi="Times New Roman"/>
          <w:sz w:val="28"/>
          <w:szCs w:val="28"/>
        </w:rPr>
        <w:t xml:space="preserve">, Клавдия Ивановна (1914 – 1986), всю </w:t>
      </w:r>
      <w:r w:rsidR="00A47491" w:rsidRPr="00C57017">
        <w:rPr>
          <w:rFonts w:ascii="Times New Roman" w:hAnsi="Times New Roman"/>
          <w:sz w:val="28"/>
          <w:szCs w:val="28"/>
        </w:rPr>
        <w:t>свою жизнь посвятила воспитанию  8 детей,  награждена орденом Материнской славы 2 степени</w:t>
      </w:r>
      <w:r w:rsidR="00AE051F" w:rsidRPr="00A47491">
        <w:rPr>
          <w:rFonts w:ascii="Times New Roman" w:hAnsi="Times New Roman"/>
          <w:sz w:val="28"/>
          <w:szCs w:val="28"/>
        </w:rPr>
        <w:t xml:space="preserve">, была хорошей хозяйкой. </w:t>
      </w:r>
    </w:p>
    <w:p w:rsidR="004B0ED7" w:rsidRDefault="00C14EE6" w:rsidP="00312BAC">
      <w:pPr>
        <w:pStyle w:val="a4"/>
        <w:spacing w:line="360" w:lineRule="auto"/>
        <w:ind w:firstLine="708"/>
        <w:jc w:val="both"/>
      </w:pPr>
      <w:r>
        <w:t xml:space="preserve">Мои родители родились в </w:t>
      </w:r>
      <w:proofErr w:type="spellStart"/>
      <w:r w:rsidR="004B0ED7">
        <w:t>Якшур-Бодьинском</w:t>
      </w:r>
      <w:proofErr w:type="spellEnd"/>
      <w:r w:rsidR="004B0ED7">
        <w:t xml:space="preserve"> районе – папа Алексей Аркадьевич</w:t>
      </w:r>
      <w:r w:rsidR="006B0CC4">
        <w:t xml:space="preserve"> (13</w:t>
      </w:r>
      <w:r w:rsidR="00375B14">
        <w:t>1</w:t>
      </w:r>
      <w:r w:rsidR="006B0CC4">
        <w:t xml:space="preserve"> </w:t>
      </w:r>
      <w:r w:rsidR="00375B14">
        <w:t>лесо</w:t>
      </w:r>
      <w:r w:rsidR="006B0CC4">
        <w:t>участок)</w:t>
      </w:r>
      <w:r w:rsidR="004B0ED7">
        <w:t xml:space="preserve"> в 1961 году, мама – Надежда Владимировна </w:t>
      </w:r>
      <w:r w:rsidR="006B0CC4">
        <w:t>(</w:t>
      </w:r>
      <w:proofErr w:type="spellStart"/>
      <w:r w:rsidR="006B0CC4">
        <w:t>Бегешка</w:t>
      </w:r>
      <w:proofErr w:type="spellEnd"/>
      <w:r w:rsidR="006B0CC4">
        <w:t xml:space="preserve">) </w:t>
      </w:r>
      <w:r w:rsidR="004B0ED7">
        <w:t xml:space="preserve">в 1963.  </w:t>
      </w:r>
      <w:r w:rsidR="007F4739">
        <w:t xml:space="preserve">В деревню Хохряки </w:t>
      </w:r>
      <w:proofErr w:type="spellStart"/>
      <w:r w:rsidR="007F4739">
        <w:t>Густен</w:t>
      </w:r>
      <w:r w:rsidR="00AB323B">
        <w:t>е</w:t>
      </w:r>
      <w:r w:rsidR="007F4739">
        <w:t>вы</w:t>
      </w:r>
      <w:proofErr w:type="spellEnd"/>
      <w:r w:rsidR="007F4739">
        <w:t xml:space="preserve"> переехали в 1968 году</w:t>
      </w:r>
      <w:r w:rsidR="002478B0">
        <w:t xml:space="preserve"> с лесоучастка </w:t>
      </w:r>
      <w:proofErr w:type="spellStart"/>
      <w:r w:rsidR="002478B0">
        <w:t>Бегешка</w:t>
      </w:r>
      <w:proofErr w:type="spellEnd"/>
      <w:r>
        <w:t xml:space="preserve"> </w:t>
      </w:r>
      <w:proofErr w:type="spellStart"/>
      <w:r>
        <w:t>Якшур-Бодьинского</w:t>
      </w:r>
      <w:proofErr w:type="spellEnd"/>
      <w:r>
        <w:t xml:space="preserve"> района</w:t>
      </w:r>
      <w:r w:rsidR="00040214">
        <w:t>, Бердышевы – в 1970</w:t>
      </w:r>
      <w:r>
        <w:t xml:space="preserve"> со 131 лесоучастка того же района</w:t>
      </w:r>
      <w:r w:rsidR="00040214">
        <w:t xml:space="preserve">. Их переезд был связан </w:t>
      </w:r>
      <w:r>
        <w:t xml:space="preserve">с закрытием производства в лесоучастках и  </w:t>
      </w:r>
      <w:r w:rsidR="00040214">
        <w:t xml:space="preserve">с </w:t>
      </w:r>
      <w:r>
        <w:t>образованием</w:t>
      </w:r>
      <w:r w:rsidR="00040214">
        <w:t xml:space="preserve"> Хохряковского леспромхоза.</w:t>
      </w:r>
      <w:r w:rsidR="007E63E9">
        <w:t xml:space="preserve"> </w:t>
      </w:r>
    </w:p>
    <w:p w:rsidR="00250220" w:rsidRPr="004B0ED7" w:rsidRDefault="004B0ED7" w:rsidP="00312BAC">
      <w:pPr>
        <w:spacing w:line="360" w:lineRule="auto"/>
        <w:ind w:firstLine="708"/>
        <w:jc w:val="both"/>
        <w:rPr>
          <w:sz w:val="28"/>
          <w:szCs w:val="28"/>
        </w:rPr>
      </w:pPr>
      <w:r>
        <w:rPr>
          <w:sz w:val="28"/>
          <w:szCs w:val="28"/>
        </w:rPr>
        <w:lastRenderedPageBreak/>
        <w:t>В музее нашей школы имеются архивные документы, из которых мы узнали, что д. Хохряки была образована</w:t>
      </w:r>
      <w:r w:rsidR="007E4516">
        <w:rPr>
          <w:sz w:val="28"/>
          <w:szCs w:val="28"/>
        </w:rPr>
        <w:t xml:space="preserve"> в 18</w:t>
      </w:r>
      <w:r>
        <w:rPr>
          <w:sz w:val="28"/>
          <w:szCs w:val="28"/>
        </w:rPr>
        <w:t>84</w:t>
      </w:r>
      <w:r w:rsidR="007E4516">
        <w:rPr>
          <w:sz w:val="28"/>
          <w:szCs w:val="28"/>
        </w:rPr>
        <w:t xml:space="preserve"> году</w:t>
      </w:r>
      <w:r>
        <w:rPr>
          <w:sz w:val="28"/>
          <w:szCs w:val="28"/>
        </w:rPr>
        <w:t>, жители которой занимались возкой дров для ижевских заводов. В советское время деревня присоединялась то к одному, то к другому колхозу, пока в 1967 году Ижевский леспромхоз не был переведён в д. Хохряки. История образования Хохряковского леспромхоза записана в школьном музее со слов Маргариты Павловны Бори</w:t>
      </w:r>
      <w:r w:rsidR="002D169B">
        <w:rPr>
          <w:sz w:val="28"/>
          <w:szCs w:val="28"/>
        </w:rPr>
        <w:t>совой, начальника отдела кадров</w:t>
      </w:r>
      <w:r>
        <w:rPr>
          <w:sz w:val="28"/>
          <w:szCs w:val="28"/>
        </w:rPr>
        <w:t xml:space="preserve"> (Приложение</w:t>
      </w:r>
      <w:r w:rsidR="00677D9F">
        <w:rPr>
          <w:sz w:val="28"/>
          <w:szCs w:val="28"/>
        </w:rPr>
        <w:t xml:space="preserve"> </w:t>
      </w:r>
      <w:r w:rsidR="002D169B">
        <w:rPr>
          <w:sz w:val="28"/>
          <w:szCs w:val="28"/>
        </w:rPr>
        <w:t>№3</w:t>
      </w:r>
      <w:r>
        <w:rPr>
          <w:sz w:val="28"/>
          <w:szCs w:val="28"/>
        </w:rPr>
        <w:t>)</w:t>
      </w:r>
      <w:r w:rsidR="002D169B">
        <w:rPr>
          <w:sz w:val="28"/>
          <w:szCs w:val="28"/>
        </w:rPr>
        <w:t>.</w:t>
      </w:r>
    </w:p>
    <w:p w:rsidR="002843D7" w:rsidRDefault="007E63E9" w:rsidP="00312BAC">
      <w:pPr>
        <w:pStyle w:val="a4"/>
        <w:spacing w:line="360" w:lineRule="auto"/>
        <w:ind w:firstLine="708"/>
        <w:jc w:val="both"/>
      </w:pPr>
      <w:r>
        <w:t>Деятельность моих бабушек  и дедушек была связана с лесозаготовками</w:t>
      </w:r>
      <w:r w:rsidR="00CB033C">
        <w:t>.</w:t>
      </w:r>
      <w:r w:rsidR="00375B14">
        <w:t xml:space="preserve"> В д. Хохряки</w:t>
      </w:r>
      <w:r w:rsidR="00CB033C">
        <w:t xml:space="preserve"> </w:t>
      </w:r>
      <w:proofErr w:type="spellStart"/>
      <w:r w:rsidR="00CB033C">
        <w:t>Густенёв</w:t>
      </w:r>
      <w:proofErr w:type="spellEnd"/>
      <w:r w:rsidR="00CB033C">
        <w:t xml:space="preserve"> Владимир Михайлович работал на лесозаготовках, позже стропальщиком на эстакаде. Его жена – Нина Николаевна – «</w:t>
      </w:r>
      <w:proofErr w:type="spellStart"/>
      <w:r w:rsidR="00CB033C">
        <w:t>точковала</w:t>
      </w:r>
      <w:proofErr w:type="spellEnd"/>
      <w:r w:rsidR="00CB033C">
        <w:t xml:space="preserve">» (сортировала) брёвна на эстакаде и вела их учёт. Позже она работала мастером в цехе лесопиления и кладовщиком производственного склада. Бердышев Аркадий Кузьмич </w:t>
      </w:r>
      <w:r w:rsidR="002478B0">
        <w:t xml:space="preserve">работал трактористом на трелёвочном тракторе, вывозил хлысты из леса к узкоколейке. Затем перешёл работать стропальщиком на эстакаде. Моя бабушка – Нина </w:t>
      </w:r>
      <w:proofErr w:type="spellStart"/>
      <w:r w:rsidR="002478B0">
        <w:t>Арсентьевна</w:t>
      </w:r>
      <w:proofErr w:type="spellEnd"/>
      <w:r w:rsidR="002478B0">
        <w:t xml:space="preserve"> работала кассиром в леспромхозе и продавцом при </w:t>
      </w:r>
      <w:proofErr w:type="spellStart"/>
      <w:r w:rsidR="002478B0">
        <w:t>Пастуховском</w:t>
      </w:r>
      <w:proofErr w:type="spellEnd"/>
      <w:r w:rsidR="002478B0">
        <w:t xml:space="preserve"> отделе рабочего снабжения. </w:t>
      </w:r>
    </w:p>
    <w:p w:rsidR="007C4AB1" w:rsidRDefault="0048344A" w:rsidP="00312BAC">
      <w:pPr>
        <w:pStyle w:val="a4"/>
        <w:spacing w:line="360" w:lineRule="auto"/>
        <w:ind w:firstLine="708"/>
        <w:jc w:val="both"/>
      </w:pPr>
      <w:r>
        <w:t>В процессе сбора сведений о родных мы устанавлива</w:t>
      </w:r>
      <w:r w:rsidR="00E657D6">
        <w:t xml:space="preserve">ли наиболее отдалённых предков и выявили, что они жили в деревне Дмитриевка </w:t>
      </w:r>
      <w:r w:rsidR="00E657D6">
        <w:rPr>
          <w:szCs w:val="28"/>
        </w:rPr>
        <w:t>(Гавриловка), которая относилась в раз</w:t>
      </w:r>
      <w:r w:rsidR="00286143">
        <w:rPr>
          <w:szCs w:val="28"/>
        </w:rPr>
        <w:t xml:space="preserve">ные периоды то к </w:t>
      </w:r>
      <w:proofErr w:type="spellStart"/>
      <w:r w:rsidR="00286143">
        <w:rPr>
          <w:szCs w:val="28"/>
        </w:rPr>
        <w:t>Якшур-Бодьинскому</w:t>
      </w:r>
      <w:proofErr w:type="spellEnd"/>
      <w:r w:rsidR="00286143">
        <w:rPr>
          <w:szCs w:val="28"/>
        </w:rPr>
        <w:t xml:space="preserve">, то к </w:t>
      </w:r>
      <w:proofErr w:type="spellStart"/>
      <w:r w:rsidR="00286143">
        <w:rPr>
          <w:szCs w:val="28"/>
        </w:rPr>
        <w:t>Воткинскому</w:t>
      </w:r>
      <w:proofErr w:type="spellEnd"/>
      <w:r w:rsidR="00286143">
        <w:rPr>
          <w:szCs w:val="28"/>
        </w:rPr>
        <w:t xml:space="preserve">  районам.</w:t>
      </w:r>
      <w:r w:rsidR="00E657D6">
        <w:rPr>
          <w:szCs w:val="28"/>
        </w:rPr>
        <w:t xml:space="preserve"> </w:t>
      </w:r>
      <w:r>
        <w:t>На этом этапе работы, наряду с продолжением опросов родст</w:t>
      </w:r>
      <w:r w:rsidR="006518F6">
        <w:t>венников, мы обратились в архив</w:t>
      </w:r>
      <w:r>
        <w:t>.</w:t>
      </w:r>
      <w:r w:rsidR="006518F6">
        <w:t xml:space="preserve"> Познакомившись с Правилами работы пользователей в читальных залах государственных архивов, по</w:t>
      </w:r>
      <w:r w:rsidR="00703DE1">
        <w:t>льзуясь</w:t>
      </w:r>
      <w:r w:rsidR="006518F6">
        <w:t xml:space="preserve"> </w:t>
      </w:r>
      <w:r w:rsidR="00286143">
        <w:t>«С</w:t>
      </w:r>
      <w:r w:rsidR="00703DE1">
        <w:t>правочником</w:t>
      </w:r>
      <w:r w:rsidR="006518F6">
        <w:t xml:space="preserve"> </w:t>
      </w:r>
      <w:r w:rsidR="00286143">
        <w:t>по административно-территориа</w:t>
      </w:r>
      <w:r w:rsidR="002D169B">
        <w:t xml:space="preserve">льному  делению на 1995 г» </w:t>
      </w:r>
      <w:r w:rsidR="002D169B" w:rsidRPr="002D169B">
        <w:t>[16]</w:t>
      </w:r>
      <w:r w:rsidR="00286143">
        <w:t xml:space="preserve"> </w:t>
      </w:r>
      <w:r w:rsidR="007C4AB1">
        <w:t>мы определили, что н</w:t>
      </w:r>
      <w:r w:rsidR="00703DE1">
        <w:t>а период переписи 1897 года починок</w:t>
      </w:r>
      <w:r w:rsidR="007C4AB1">
        <w:t xml:space="preserve"> Дмитровский (д. Дмитриевка) относился к Сосновской волости Сарапульского уезда Вятской губернии. </w:t>
      </w:r>
    </w:p>
    <w:p w:rsidR="00286143" w:rsidRDefault="007C4AB1" w:rsidP="00312BAC">
      <w:pPr>
        <w:pStyle w:val="a4"/>
        <w:spacing w:line="360" w:lineRule="auto"/>
        <w:ind w:firstLine="708"/>
        <w:jc w:val="both"/>
        <w:rPr>
          <w:szCs w:val="28"/>
        </w:rPr>
      </w:pPr>
      <w:r>
        <w:t xml:space="preserve"> Переписные листы Первой </w:t>
      </w:r>
      <w:r w:rsidRPr="006A1A1E">
        <w:rPr>
          <w:szCs w:val="28"/>
        </w:rPr>
        <w:t>всеобщ</w:t>
      </w:r>
      <w:r>
        <w:rPr>
          <w:szCs w:val="28"/>
        </w:rPr>
        <w:t>ей</w:t>
      </w:r>
      <w:r w:rsidRPr="006A1A1E">
        <w:rPr>
          <w:szCs w:val="28"/>
        </w:rPr>
        <w:t xml:space="preserve"> перепис</w:t>
      </w:r>
      <w:r>
        <w:rPr>
          <w:szCs w:val="28"/>
        </w:rPr>
        <w:t>и</w:t>
      </w:r>
      <w:r w:rsidRPr="006A1A1E">
        <w:rPr>
          <w:szCs w:val="28"/>
        </w:rPr>
        <w:t xml:space="preserve"> населения Российской Империи</w:t>
      </w:r>
      <w:r>
        <w:rPr>
          <w:szCs w:val="28"/>
        </w:rPr>
        <w:t xml:space="preserve"> позволили нам найти дальнейших предков.</w:t>
      </w:r>
      <w:r w:rsidR="00663D4C">
        <w:rPr>
          <w:szCs w:val="28"/>
        </w:rPr>
        <w:t xml:space="preserve"> По материнской линии </w:t>
      </w:r>
      <w:proofErr w:type="spellStart"/>
      <w:r w:rsidR="00663D4C">
        <w:rPr>
          <w:szCs w:val="28"/>
        </w:rPr>
        <w:t>Густеневой</w:t>
      </w:r>
      <w:proofErr w:type="spellEnd"/>
      <w:r w:rsidR="00663D4C">
        <w:rPr>
          <w:szCs w:val="28"/>
        </w:rPr>
        <w:t xml:space="preserve"> (</w:t>
      </w:r>
      <w:proofErr w:type="spellStart"/>
      <w:r w:rsidR="00663D4C">
        <w:rPr>
          <w:szCs w:val="28"/>
        </w:rPr>
        <w:t>Закурдаевой</w:t>
      </w:r>
      <w:proofErr w:type="spellEnd"/>
      <w:r w:rsidR="00663D4C">
        <w:rPr>
          <w:szCs w:val="28"/>
        </w:rPr>
        <w:t xml:space="preserve">) Нины Николаевны прапрадедушку Архипова Петра Васильевича (1873 г.р.) и прапрабабушку Архипову Александру Семёновну </w:t>
      </w:r>
      <w:r w:rsidR="00663D4C">
        <w:rPr>
          <w:szCs w:val="28"/>
        </w:rPr>
        <w:lastRenderedPageBreak/>
        <w:t xml:space="preserve">(1873 г.р.), которые на момент переписи проживали с родителями Петра Васильевича. Это </w:t>
      </w:r>
      <w:proofErr w:type="gramStart"/>
      <w:r w:rsidR="00663D4C">
        <w:rPr>
          <w:szCs w:val="28"/>
        </w:rPr>
        <w:t>мои</w:t>
      </w:r>
      <w:proofErr w:type="gramEnd"/>
      <w:r w:rsidR="00663D4C">
        <w:rPr>
          <w:szCs w:val="28"/>
        </w:rPr>
        <w:t xml:space="preserve"> </w:t>
      </w:r>
      <w:proofErr w:type="spellStart"/>
      <w:r w:rsidR="00663D4C">
        <w:rPr>
          <w:szCs w:val="28"/>
        </w:rPr>
        <w:t>прапрапра</w:t>
      </w:r>
      <w:r w:rsidR="00B859FA">
        <w:rPr>
          <w:szCs w:val="28"/>
        </w:rPr>
        <w:t>дедушка</w:t>
      </w:r>
      <w:proofErr w:type="spellEnd"/>
      <w:r w:rsidR="00B859FA">
        <w:rPr>
          <w:szCs w:val="28"/>
        </w:rPr>
        <w:t xml:space="preserve"> Архипов Василий Васильевич (1853 г.р.) и </w:t>
      </w:r>
      <w:proofErr w:type="spellStart"/>
      <w:r w:rsidR="00B859FA">
        <w:rPr>
          <w:szCs w:val="28"/>
        </w:rPr>
        <w:t>прапрапрабабушка</w:t>
      </w:r>
      <w:proofErr w:type="spellEnd"/>
      <w:r w:rsidR="00B859FA">
        <w:rPr>
          <w:szCs w:val="28"/>
        </w:rPr>
        <w:t xml:space="preserve"> Архипова Екатерина Петровна (1853 г.р.). Также с ними проживал </w:t>
      </w:r>
      <w:proofErr w:type="spellStart"/>
      <w:r w:rsidR="00B859FA">
        <w:rPr>
          <w:szCs w:val="28"/>
        </w:rPr>
        <w:t>прапрапрапрадед</w:t>
      </w:r>
      <w:proofErr w:type="spellEnd"/>
      <w:r w:rsidR="00B859FA">
        <w:rPr>
          <w:szCs w:val="28"/>
        </w:rPr>
        <w:t xml:space="preserve"> Архипов Василий Андреевич (1825 г.р.) </w:t>
      </w:r>
      <w:r w:rsidR="009D7AB0" w:rsidRPr="009D7AB0">
        <w:rPr>
          <w:szCs w:val="28"/>
        </w:rPr>
        <w:t>(</w:t>
      </w:r>
      <w:r w:rsidR="009D7AB0">
        <w:rPr>
          <w:szCs w:val="28"/>
        </w:rPr>
        <w:t xml:space="preserve">Приложение №4). </w:t>
      </w:r>
      <w:r w:rsidR="00B859FA" w:rsidRPr="00F929D2">
        <w:rPr>
          <w:szCs w:val="28"/>
        </w:rPr>
        <w:t xml:space="preserve">По её отцовской линии </w:t>
      </w:r>
      <w:proofErr w:type="spellStart"/>
      <w:r w:rsidR="00323E29">
        <w:rPr>
          <w:szCs w:val="28"/>
        </w:rPr>
        <w:t>Закурдаевых</w:t>
      </w:r>
      <w:proofErr w:type="spellEnd"/>
      <w:r w:rsidR="00323E29">
        <w:rPr>
          <w:szCs w:val="28"/>
        </w:rPr>
        <w:t xml:space="preserve"> </w:t>
      </w:r>
      <w:r w:rsidR="00B859FA" w:rsidRPr="00F929D2">
        <w:rPr>
          <w:szCs w:val="28"/>
        </w:rPr>
        <w:t xml:space="preserve">нам </w:t>
      </w:r>
      <w:r w:rsidR="00F929D2">
        <w:rPr>
          <w:szCs w:val="28"/>
        </w:rPr>
        <w:t xml:space="preserve">также </w:t>
      </w:r>
      <w:r w:rsidR="00B859FA" w:rsidRPr="00F929D2">
        <w:rPr>
          <w:szCs w:val="28"/>
        </w:rPr>
        <w:t>удалось продвинуться</w:t>
      </w:r>
      <w:r w:rsidR="00F929D2">
        <w:rPr>
          <w:szCs w:val="28"/>
        </w:rPr>
        <w:t xml:space="preserve"> до седьмого колена</w:t>
      </w:r>
      <w:r w:rsidR="00323E29">
        <w:rPr>
          <w:szCs w:val="28"/>
        </w:rPr>
        <w:t xml:space="preserve"> (Приложение №13)</w:t>
      </w:r>
      <w:r w:rsidR="00B859FA" w:rsidRPr="00F929D2">
        <w:rPr>
          <w:szCs w:val="28"/>
        </w:rPr>
        <w:t>.</w:t>
      </w:r>
    </w:p>
    <w:p w:rsidR="00B859FA" w:rsidRDefault="00B859FA" w:rsidP="00312BAC">
      <w:pPr>
        <w:pStyle w:val="a4"/>
        <w:spacing w:line="360" w:lineRule="auto"/>
        <w:ind w:firstLine="708"/>
        <w:jc w:val="both"/>
        <w:rPr>
          <w:szCs w:val="28"/>
        </w:rPr>
      </w:pPr>
      <w:proofErr w:type="gramStart"/>
      <w:r>
        <w:rPr>
          <w:szCs w:val="28"/>
        </w:rPr>
        <w:t xml:space="preserve">По линии </w:t>
      </w:r>
      <w:proofErr w:type="spellStart"/>
      <w:r>
        <w:rPr>
          <w:szCs w:val="28"/>
        </w:rPr>
        <w:t>Густенева</w:t>
      </w:r>
      <w:proofErr w:type="spellEnd"/>
      <w:r>
        <w:rPr>
          <w:szCs w:val="28"/>
        </w:rPr>
        <w:t xml:space="preserve"> Владимира Михайловича</w:t>
      </w:r>
      <w:r w:rsidR="00487AFF">
        <w:rPr>
          <w:szCs w:val="28"/>
        </w:rPr>
        <w:t xml:space="preserve"> по его отцовской линии мы определили прапрадеда </w:t>
      </w:r>
      <w:proofErr w:type="spellStart"/>
      <w:r w:rsidR="00487AFF">
        <w:rPr>
          <w:szCs w:val="28"/>
        </w:rPr>
        <w:t>Густенева</w:t>
      </w:r>
      <w:proofErr w:type="spellEnd"/>
      <w:r w:rsidR="00487AFF">
        <w:rPr>
          <w:szCs w:val="28"/>
        </w:rPr>
        <w:t xml:space="preserve"> Семёна Андреевича (1892 г.р.), его родителей – Андрея Семёновича (1865 г.р.) </w:t>
      </w:r>
      <w:r w:rsidR="006377CF">
        <w:rPr>
          <w:szCs w:val="28"/>
        </w:rPr>
        <w:t>и Устиньи Егоровны (1865 г.р.),</w:t>
      </w:r>
      <w:r w:rsidR="00487AFF">
        <w:rPr>
          <w:szCs w:val="28"/>
        </w:rPr>
        <w:t xml:space="preserve"> деда </w:t>
      </w:r>
      <w:r w:rsidR="00BA641A">
        <w:rPr>
          <w:szCs w:val="28"/>
        </w:rPr>
        <w:t>Семёна Григорьевича (1833 г.р.)</w:t>
      </w:r>
      <w:r w:rsidR="004E75E6" w:rsidRPr="004E75E6">
        <w:rPr>
          <w:szCs w:val="28"/>
        </w:rPr>
        <w:t xml:space="preserve"> </w:t>
      </w:r>
      <w:r w:rsidR="004E75E6">
        <w:rPr>
          <w:szCs w:val="28"/>
        </w:rPr>
        <w:t>(Приложение №5)</w:t>
      </w:r>
      <w:r w:rsidR="004E75E6">
        <w:rPr>
          <w:szCs w:val="28"/>
        </w:rPr>
        <w:t>, жену Устинью Егоровну</w:t>
      </w:r>
      <w:r w:rsidR="006377CF">
        <w:rPr>
          <w:szCs w:val="28"/>
        </w:rPr>
        <w:t xml:space="preserve"> и второго деда </w:t>
      </w:r>
      <w:r w:rsidR="004E75E6">
        <w:rPr>
          <w:szCs w:val="28"/>
        </w:rPr>
        <w:t xml:space="preserve">- </w:t>
      </w:r>
      <w:proofErr w:type="spellStart"/>
      <w:r w:rsidR="006377CF">
        <w:rPr>
          <w:szCs w:val="28"/>
        </w:rPr>
        <w:t>Чуракова</w:t>
      </w:r>
      <w:proofErr w:type="spellEnd"/>
      <w:r w:rsidR="006377CF">
        <w:rPr>
          <w:szCs w:val="28"/>
        </w:rPr>
        <w:t xml:space="preserve"> Егора </w:t>
      </w:r>
      <w:proofErr w:type="spellStart"/>
      <w:r w:rsidR="004E75E6">
        <w:rPr>
          <w:szCs w:val="28"/>
        </w:rPr>
        <w:t>Поликарповича</w:t>
      </w:r>
      <w:proofErr w:type="spellEnd"/>
      <w:r w:rsidR="004E75E6">
        <w:rPr>
          <w:szCs w:val="28"/>
        </w:rPr>
        <w:t xml:space="preserve"> с его женой -  Устиньей </w:t>
      </w:r>
      <w:proofErr w:type="spellStart"/>
      <w:r w:rsidR="004E75E6">
        <w:rPr>
          <w:szCs w:val="28"/>
        </w:rPr>
        <w:t>Евдокимовной</w:t>
      </w:r>
      <w:proofErr w:type="spellEnd"/>
      <w:r w:rsidR="004E75E6">
        <w:rPr>
          <w:szCs w:val="28"/>
        </w:rPr>
        <w:t xml:space="preserve">  </w:t>
      </w:r>
      <w:r w:rsidR="004E75E6">
        <w:rPr>
          <w:szCs w:val="28"/>
        </w:rPr>
        <w:t>(Приложение №</w:t>
      </w:r>
      <w:r w:rsidR="004E75E6">
        <w:rPr>
          <w:szCs w:val="28"/>
        </w:rPr>
        <w:t>13</w:t>
      </w:r>
      <w:r w:rsidR="004E75E6">
        <w:rPr>
          <w:szCs w:val="28"/>
        </w:rPr>
        <w:t>)</w:t>
      </w:r>
      <w:r w:rsidR="00732BF9">
        <w:rPr>
          <w:szCs w:val="28"/>
        </w:rPr>
        <w:t>.</w:t>
      </w:r>
      <w:proofErr w:type="gramEnd"/>
      <w:r w:rsidR="00732BF9">
        <w:rPr>
          <w:szCs w:val="28"/>
        </w:rPr>
        <w:t xml:space="preserve"> </w:t>
      </w:r>
      <w:r w:rsidR="00487AFF">
        <w:rPr>
          <w:szCs w:val="28"/>
        </w:rPr>
        <w:t>Имя матери Михаила Семеновича нам сообщила её внучка, сестра моего деда Ворожцова (</w:t>
      </w:r>
      <w:proofErr w:type="spellStart"/>
      <w:r w:rsidR="00487AFF">
        <w:rPr>
          <w:szCs w:val="28"/>
        </w:rPr>
        <w:t>Густенева</w:t>
      </w:r>
      <w:proofErr w:type="spellEnd"/>
      <w:r w:rsidR="00487AFF">
        <w:rPr>
          <w:szCs w:val="28"/>
        </w:rPr>
        <w:t>) Римма Михайловна.</w:t>
      </w:r>
      <w:r w:rsidR="00E75F4C">
        <w:rPr>
          <w:szCs w:val="28"/>
        </w:rPr>
        <w:t xml:space="preserve"> По материнской линии </w:t>
      </w:r>
      <w:proofErr w:type="spellStart"/>
      <w:r w:rsidR="00E75F4C">
        <w:rPr>
          <w:szCs w:val="28"/>
        </w:rPr>
        <w:t>Густенева</w:t>
      </w:r>
      <w:proofErr w:type="spellEnd"/>
      <w:r w:rsidR="00E75F4C">
        <w:rPr>
          <w:szCs w:val="28"/>
        </w:rPr>
        <w:t xml:space="preserve"> В.М. мы пересмотрели переписные листы по д. Талый Ключ (</w:t>
      </w:r>
      <w:proofErr w:type="spellStart"/>
      <w:r w:rsidR="00E75F4C">
        <w:rPr>
          <w:szCs w:val="28"/>
        </w:rPr>
        <w:t>Сушинская</w:t>
      </w:r>
      <w:proofErr w:type="spellEnd"/>
      <w:r w:rsidR="00E75F4C">
        <w:rPr>
          <w:szCs w:val="28"/>
        </w:rPr>
        <w:t xml:space="preserve">) </w:t>
      </w:r>
      <w:proofErr w:type="spellStart"/>
      <w:r w:rsidR="00E75F4C">
        <w:rPr>
          <w:szCs w:val="28"/>
        </w:rPr>
        <w:t>Светлянской</w:t>
      </w:r>
      <w:proofErr w:type="spellEnd"/>
      <w:r w:rsidR="00E75F4C">
        <w:rPr>
          <w:szCs w:val="28"/>
        </w:rPr>
        <w:t xml:space="preserve"> волости Сарапульского уезда, так как со слов Ворожцовой Р.М. узнали место её рождения. Моего прапрадеда звали Шутов Иван Савельевич (1874 г.р.), а прапрабабушку Шутова </w:t>
      </w:r>
      <w:proofErr w:type="spellStart"/>
      <w:r w:rsidR="00E75F4C">
        <w:rPr>
          <w:szCs w:val="28"/>
        </w:rPr>
        <w:t>Параскева</w:t>
      </w:r>
      <w:proofErr w:type="spellEnd"/>
      <w:r w:rsidR="00E75F4C">
        <w:rPr>
          <w:szCs w:val="28"/>
        </w:rPr>
        <w:t xml:space="preserve"> </w:t>
      </w:r>
      <w:proofErr w:type="spellStart"/>
      <w:r w:rsidR="00E75F4C">
        <w:rPr>
          <w:szCs w:val="28"/>
        </w:rPr>
        <w:t>Мироновна</w:t>
      </w:r>
      <w:proofErr w:type="spellEnd"/>
      <w:r w:rsidR="00E75F4C">
        <w:rPr>
          <w:szCs w:val="28"/>
        </w:rPr>
        <w:t xml:space="preserve"> (1874 г.р.). Они проживали совместно с родителями Савелием Кирилловичем (1835 г.р.) и Феодосией Дмитриевной (1837 г.р.)</w:t>
      </w:r>
      <w:r w:rsidR="0025398E">
        <w:rPr>
          <w:szCs w:val="28"/>
        </w:rPr>
        <w:t xml:space="preserve"> </w:t>
      </w:r>
      <w:r w:rsidR="00732BF9">
        <w:rPr>
          <w:szCs w:val="28"/>
        </w:rPr>
        <w:t xml:space="preserve">(Приложение №6). </w:t>
      </w:r>
      <w:r w:rsidR="0025398E">
        <w:rPr>
          <w:szCs w:val="28"/>
        </w:rPr>
        <w:t xml:space="preserve">В той же деревне проживали родители </w:t>
      </w:r>
      <w:proofErr w:type="spellStart"/>
      <w:r w:rsidR="0025398E">
        <w:rPr>
          <w:szCs w:val="28"/>
        </w:rPr>
        <w:t>Параскевы</w:t>
      </w:r>
      <w:proofErr w:type="spellEnd"/>
      <w:r w:rsidR="0025398E">
        <w:rPr>
          <w:szCs w:val="28"/>
        </w:rPr>
        <w:t xml:space="preserve"> – </w:t>
      </w:r>
      <w:proofErr w:type="spellStart"/>
      <w:r w:rsidR="0025398E">
        <w:rPr>
          <w:szCs w:val="28"/>
        </w:rPr>
        <w:t>Стерхов</w:t>
      </w:r>
      <w:proofErr w:type="spellEnd"/>
      <w:r w:rsidR="0025398E">
        <w:rPr>
          <w:szCs w:val="28"/>
        </w:rPr>
        <w:t xml:space="preserve"> Мирон Осипович (1848 г.р.) и Дарья </w:t>
      </w:r>
      <w:proofErr w:type="spellStart"/>
      <w:r w:rsidR="0025398E">
        <w:rPr>
          <w:szCs w:val="28"/>
        </w:rPr>
        <w:t>Стафьевна</w:t>
      </w:r>
      <w:proofErr w:type="spellEnd"/>
      <w:r w:rsidR="0025398E">
        <w:rPr>
          <w:szCs w:val="28"/>
        </w:rPr>
        <w:t xml:space="preserve"> (1855 г.р.)</w:t>
      </w:r>
      <w:r w:rsidR="00732BF9">
        <w:rPr>
          <w:szCs w:val="28"/>
        </w:rPr>
        <w:t xml:space="preserve"> (Приложение №7)</w:t>
      </w:r>
      <w:r w:rsidR="0025398E">
        <w:rPr>
          <w:szCs w:val="28"/>
        </w:rPr>
        <w:t>.</w:t>
      </w:r>
      <w:r w:rsidR="001A043D">
        <w:rPr>
          <w:szCs w:val="28"/>
        </w:rPr>
        <w:t xml:space="preserve"> </w:t>
      </w:r>
      <w:r w:rsidR="00F04E48">
        <w:rPr>
          <w:szCs w:val="28"/>
        </w:rPr>
        <w:t xml:space="preserve">Из переписных листов мы узнали, что Шутовы и </w:t>
      </w:r>
      <w:proofErr w:type="spellStart"/>
      <w:r w:rsidR="00F04E48">
        <w:rPr>
          <w:szCs w:val="28"/>
        </w:rPr>
        <w:t>Стерховы</w:t>
      </w:r>
      <w:proofErr w:type="spellEnd"/>
      <w:r w:rsidR="00F04E48">
        <w:rPr>
          <w:szCs w:val="28"/>
        </w:rPr>
        <w:t xml:space="preserve"> не были православными, а </w:t>
      </w:r>
      <w:r w:rsidR="00C11248">
        <w:rPr>
          <w:szCs w:val="28"/>
        </w:rPr>
        <w:t>относились к  числу старообрядцев,</w:t>
      </w:r>
      <w:r w:rsidR="00F04E48">
        <w:rPr>
          <w:szCs w:val="28"/>
        </w:rPr>
        <w:t xml:space="preserve"> раскол</w:t>
      </w:r>
      <w:r w:rsidR="00C11248">
        <w:rPr>
          <w:szCs w:val="28"/>
        </w:rPr>
        <w:t>ьников «а</w:t>
      </w:r>
      <w:r w:rsidR="00F04E48">
        <w:rPr>
          <w:szCs w:val="28"/>
        </w:rPr>
        <w:t>встрийского</w:t>
      </w:r>
      <w:r w:rsidR="00C11248">
        <w:rPr>
          <w:szCs w:val="28"/>
        </w:rPr>
        <w:t>»</w:t>
      </w:r>
      <w:r w:rsidR="00F04E48">
        <w:rPr>
          <w:szCs w:val="28"/>
        </w:rPr>
        <w:t xml:space="preserve"> толка</w:t>
      </w:r>
      <w:r w:rsidR="00C11248">
        <w:rPr>
          <w:szCs w:val="28"/>
        </w:rPr>
        <w:t xml:space="preserve">.  «Они представляли одно из самых многочисленных объединений старообрядцев в Удмуртии, и свое название получили от того, </w:t>
      </w:r>
      <w:r w:rsidR="00372EB5">
        <w:rPr>
          <w:szCs w:val="28"/>
        </w:rPr>
        <w:t xml:space="preserve">что центр их находился в русинском городке Белая </w:t>
      </w:r>
      <w:proofErr w:type="spellStart"/>
      <w:r w:rsidR="00372EB5">
        <w:rPr>
          <w:szCs w:val="28"/>
        </w:rPr>
        <w:t>Кринница</w:t>
      </w:r>
      <w:proofErr w:type="spellEnd"/>
      <w:r w:rsidR="00372EB5">
        <w:rPr>
          <w:szCs w:val="28"/>
        </w:rPr>
        <w:t>, на территории, входившей до 1918 года в состав Австро-Венгерской империи. Вообще старообрядцев различных толков и согласий было тогда очень много в Удмуртии… «Австрийцы» были разделены даже внутри себя на «</w:t>
      </w:r>
      <w:proofErr w:type="spellStart"/>
      <w:r w:rsidR="00372EB5">
        <w:rPr>
          <w:szCs w:val="28"/>
        </w:rPr>
        <w:t>окружников</w:t>
      </w:r>
      <w:proofErr w:type="spellEnd"/>
      <w:r w:rsidR="00372EB5">
        <w:rPr>
          <w:szCs w:val="28"/>
        </w:rPr>
        <w:t>» и «</w:t>
      </w:r>
      <w:proofErr w:type="spellStart"/>
      <w:r w:rsidR="00372EB5">
        <w:rPr>
          <w:szCs w:val="28"/>
        </w:rPr>
        <w:t>противоокружников</w:t>
      </w:r>
      <w:proofErr w:type="spellEnd"/>
      <w:r w:rsidR="00372EB5">
        <w:rPr>
          <w:szCs w:val="28"/>
        </w:rPr>
        <w:t xml:space="preserve">»,… считались </w:t>
      </w:r>
      <w:proofErr w:type="spellStart"/>
      <w:r w:rsidR="00372EB5">
        <w:rPr>
          <w:szCs w:val="28"/>
        </w:rPr>
        <w:t>поповцами</w:t>
      </w:r>
      <w:proofErr w:type="spellEnd"/>
      <w:r w:rsidR="00372EB5">
        <w:rPr>
          <w:szCs w:val="28"/>
        </w:rPr>
        <w:t xml:space="preserve">, то есть имели </w:t>
      </w:r>
      <w:r w:rsidR="00372EB5">
        <w:rPr>
          <w:szCs w:val="28"/>
        </w:rPr>
        <w:lastRenderedPageBreak/>
        <w:t>собс</w:t>
      </w:r>
      <w:r w:rsidR="00677D9F">
        <w:rPr>
          <w:szCs w:val="28"/>
        </w:rPr>
        <w:t>твенную священническую иерархию</w:t>
      </w:r>
      <w:r w:rsidR="00372EB5">
        <w:rPr>
          <w:szCs w:val="28"/>
        </w:rPr>
        <w:t xml:space="preserve">» </w:t>
      </w:r>
      <w:r w:rsidR="00523762" w:rsidRPr="00523762">
        <w:rPr>
          <w:szCs w:val="28"/>
        </w:rPr>
        <w:t>[20].</w:t>
      </w:r>
      <w:r w:rsidR="00DF7A17">
        <w:rPr>
          <w:szCs w:val="28"/>
        </w:rPr>
        <w:t xml:space="preserve">  В деревне Талый К</w:t>
      </w:r>
      <w:r w:rsidR="00D82C16">
        <w:rPr>
          <w:szCs w:val="28"/>
        </w:rPr>
        <w:t>люч почти половина населения относилась</w:t>
      </w:r>
      <w:r w:rsidR="00677D9F">
        <w:rPr>
          <w:szCs w:val="28"/>
        </w:rPr>
        <w:t xml:space="preserve"> к числу раскольников</w:t>
      </w:r>
      <w:r w:rsidR="00523762">
        <w:rPr>
          <w:szCs w:val="28"/>
        </w:rPr>
        <w:t xml:space="preserve"> (Приложение</w:t>
      </w:r>
      <w:r w:rsidR="00523762" w:rsidRPr="00523762">
        <w:rPr>
          <w:szCs w:val="28"/>
        </w:rPr>
        <w:t xml:space="preserve"> </w:t>
      </w:r>
      <w:r w:rsidR="00523762">
        <w:rPr>
          <w:szCs w:val="28"/>
        </w:rPr>
        <w:t xml:space="preserve">№ </w:t>
      </w:r>
      <w:r w:rsidR="00732BF9">
        <w:rPr>
          <w:szCs w:val="28"/>
        </w:rPr>
        <w:t>8</w:t>
      </w:r>
      <w:r w:rsidR="00523762">
        <w:rPr>
          <w:szCs w:val="28"/>
        </w:rPr>
        <w:t>)</w:t>
      </w:r>
      <w:r w:rsidR="00677D9F">
        <w:rPr>
          <w:szCs w:val="28"/>
        </w:rPr>
        <w:t>.</w:t>
      </w:r>
    </w:p>
    <w:p w:rsidR="0025398E" w:rsidRDefault="0025398E" w:rsidP="00312BAC">
      <w:pPr>
        <w:pStyle w:val="a4"/>
        <w:spacing w:line="360" w:lineRule="auto"/>
        <w:ind w:firstLine="708"/>
        <w:jc w:val="both"/>
        <w:rPr>
          <w:szCs w:val="28"/>
        </w:rPr>
      </w:pPr>
      <w:r>
        <w:rPr>
          <w:szCs w:val="28"/>
        </w:rPr>
        <w:t xml:space="preserve">По линии прадедушки Бердышева Кузьмы Михайловича и прабабушки Бердышевой (Коноваловой) </w:t>
      </w:r>
      <w:proofErr w:type="spellStart"/>
      <w:r>
        <w:rPr>
          <w:szCs w:val="28"/>
        </w:rPr>
        <w:t>Агриппины</w:t>
      </w:r>
      <w:proofErr w:type="spellEnd"/>
      <w:r>
        <w:rPr>
          <w:szCs w:val="28"/>
        </w:rPr>
        <w:t xml:space="preserve"> Андреевны наши поиски не увенчались успехом. Возможно</w:t>
      </w:r>
      <w:r w:rsidR="00657307">
        <w:rPr>
          <w:szCs w:val="28"/>
        </w:rPr>
        <w:t>,</w:t>
      </w:r>
      <w:r>
        <w:rPr>
          <w:szCs w:val="28"/>
        </w:rPr>
        <w:t xml:space="preserve"> на момент переписи они проживали в другом месте, но мы знаем, что </w:t>
      </w:r>
      <w:proofErr w:type="spellStart"/>
      <w:r>
        <w:rPr>
          <w:szCs w:val="28"/>
        </w:rPr>
        <w:t>Агриппина</w:t>
      </w:r>
      <w:proofErr w:type="spellEnd"/>
      <w:r>
        <w:rPr>
          <w:szCs w:val="28"/>
        </w:rPr>
        <w:t xml:space="preserve"> Андреевна родом из д. </w:t>
      </w:r>
      <w:proofErr w:type="spellStart"/>
      <w:r>
        <w:rPr>
          <w:szCs w:val="28"/>
        </w:rPr>
        <w:t>Патраки</w:t>
      </w:r>
      <w:proofErr w:type="spellEnd"/>
      <w:r>
        <w:rPr>
          <w:szCs w:val="28"/>
        </w:rPr>
        <w:t xml:space="preserve"> Як-</w:t>
      </w:r>
      <w:proofErr w:type="spellStart"/>
      <w:r>
        <w:rPr>
          <w:szCs w:val="28"/>
        </w:rPr>
        <w:t>Бодьинского</w:t>
      </w:r>
      <w:proofErr w:type="spellEnd"/>
      <w:r>
        <w:rPr>
          <w:szCs w:val="28"/>
        </w:rPr>
        <w:t xml:space="preserve"> района и</w:t>
      </w:r>
      <w:r w:rsidR="00657307">
        <w:rPr>
          <w:szCs w:val="28"/>
        </w:rPr>
        <w:t xml:space="preserve"> что </w:t>
      </w:r>
      <w:r>
        <w:rPr>
          <w:szCs w:val="28"/>
        </w:rPr>
        <w:t xml:space="preserve"> </w:t>
      </w:r>
      <w:r w:rsidR="00657307">
        <w:rPr>
          <w:szCs w:val="28"/>
        </w:rPr>
        <w:t>у неё был</w:t>
      </w:r>
      <w:r>
        <w:rPr>
          <w:szCs w:val="28"/>
        </w:rPr>
        <w:t xml:space="preserve"> брат</w:t>
      </w:r>
      <w:r w:rsidR="00657307">
        <w:rPr>
          <w:szCs w:val="28"/>
        </w:rPr>
        <w:t xml:space="preserve"> Фрол.</w:t>
      </w:r>
      <w:r>
        <w:rPr>
          <w:szCs w:val="28"/>
        </w:rPr>
        <w:t xml:space="preserve"> </w:t>
      </w:r>
      <w:r w:rsidR="008016CA">
        <w:rPr>
          <w:szCs w:val="28"/>
        </w:rPr>
        <w:t>Просматривая брачные обыски</w:t>
      </w:r>
      <w:r w:rsidR="009772D7">
        <w:rPr>
          <w:szCs w:val="28"/>
        </w:rPr>
        <w:t xml:space="preserve"> 189</w:t>
      </w:r>
      <w:r w:rsidR="008016CA">
        <w:rPr>
          <w:szCs w:val="28"/>
        </w:rPr>
        <w:t>0 года</w:t>
      </w:r>
      <w:r w:rsidR="00FE4671">
        <w:rPr>
          <w:szCs w:val="28"/>
        </w:rPr>
        <w:t xml:space="preserve"> мы нашли Бердышева Куз</w:t>
      </w:r>
      <w:r w:rsidR="00C818F1">
        <w:rPr>
          <w:szCs w:val="28"/>
        </w:rPr>
        <w:t xml:space="preserve">ьму, но его отчество – Павлович, </w:t>
      </w:r>
      <w:proofErr w:type="gramStart"/>
      <w:r w:rsidR="00FE4671">
        <w:rPr>
          <w:szCs w:val="28"/>
        </w:rPr>
        <w:t>следовательно</w:t>
      </w:r>
      <w:proofErr w:type="gramEnd"/>
      <w:r w:rsidR="00C818F1">
        <w:rPr>
          <w:szCs w:val="28"/>
        </w:rPr>
        <w:t xml:space="preserve"> </w:t>
      </w:r>
      <w:r w:rsidR="00FE4671">
        <w:rPr>
          <w:szCs w:val="28"/>
        </w:rPr>
        <w:t xml:space="preserve"> </w:t>
      </w:r>
      <w:r w:rsidR="00677D9F">
        <w:rPr>
          <w:szCs w:val="28"/>
        </w:rPr>
        <w:t xml:space="preserve">это </w:t>
      </w:r>
      <w:r w:rsidR="00FA48E3">
        <w:rPr>
          <w:szCs w:val="28"/>
        </w:rPr>
        <w:t xml:space="preserve">ложный след </w:t>
      </w:r>
      <w:r w:rsidR="00523762" w:rsidRPr="00523762">
        <w:rPr>
          <w:szCs w:val="28"/>
        </w:rPr>
        <w:t>(</w:t>
      </w:r>
      <w:r w:rsidR="00523762">
        <w:rPr>
          <w:szCs w:val="28"/>
        </w:rPr>
        <w:t>Приложение №</w:t>
      </w:r>
      <w:r w:rsidR="00732BF9">
        <w:rPr>
          <w:szCs w:val="28"/>
        </w:rPr>
        <w:t>9</w:t>
      </w:r>
      <w:r w:rsidR="00523762">
        <w:rPr>
          <w:szCs w:val="28"/>
        </w:rPr>
        <w:t>)</w:t>
      </w:r>
      <w:r w:rsidR="004E75E6">
        <w:rPr>
          <w:szCs w:val="28"/>
        </w:rPr>
        <w:t>.</w:t>
      </w:r>
      <w:r w:rsidR="008016CA">
        <w:rPr>
          <w:szCs w:val="28"/>
        </w:rPr>
        <w:t xml:space="preserve"> </w:t>
      </w:r>
      <w:r w:rsidR="00657307">
        <w:rPr>
          <w:szCs w:val="28"/>
        </w:rPr>
        <w:t>По линии прадед</w:t>
      </w:r>
      <w:r w:rsidR="00677D9F">
        <w:rPr>
          <w:szCs w:val="28"/>
        </w:rPr>
        <w:t xml:space="preserve">ушки </w:t>
      </w:r>
      <w:proofErr w:type="spellStart"/>
      <w:r w:rsidR="00677D9F">
        <w:rPr>
          <w:szCs w:val="28"/>
        </w:rPr>
        <w:t>Арсентия</w:t>
      </w:r>
      <w:proofErr w:type="spellEnd"/>
      <w:r w:rsidR="00677D9F">
        <w:rPr>
          <w:szCs w:val="28"/>
        </w:rPr>
        <w:t xml:space="preserve"> Васильевича в починке</w:t>
      </w:r>
      <w:r w:rsidR="00657307">
        <w:rPr>
          <w:szCs w:val="28"/>
        </w:rPr>
        <w:t xml:space="preserve"> Дмитриевский мы нашли прапрадеда </w:t>
      </w:r>
      <w:proofErr w:type="spellStart"/>
      <w:r w:rsidR="00657307">
        <w:rPr>
          <w:szCs w:val="28"/>
        </w:rPr>
        <w:t>Башагурова</w:t>
      </w:r>
      <w:proofErr w:type="spellEnd"/>
      <w:r w:rsidR="00657307">
        <w:rPr>
          <w:szCs w:val="28"/>
        </w:rPr>
        <w:t xml:space="preserve"> Василия Егоровича (1865 г.р.), прапрабабушку Анастасию </w:t>
      </w:r>
      <w:proofErr w:type="spellStart"/>
      <w:r w:rsidR="00657307">
        <w:rPr>
          <w:szCs w:val="28"/>
        </w:rPr>
        <w:t>Андрияновну</w:t>
      </w:r>
      <w:proofErr w:type="spellEnd"/>
      <w:r w:rsidR="00657307">
        <w:rPr>
          <w:szCs w:val="28"/>
        </w:rPr>
        <w:t xml:space="preserve"> (1863 г.р.) и </w:t>
      </w:r>
      <w:proofErr w:type="spellStart"/>
      <w:r w:rsidR="00657307">
        <w:rPr>
          <w:szCs w:val="28"/>
        </w:rPr>
        <w:t>прапрапрабабушку</w:t>
      </w:r>
      <w:proofErr w:type="spellEnd"/>
      <w:r w:rsidR="00657307">
        <w:rPr>
          <w:szCs w:val="28"/>
        </w:rPr>
        <w:t xml:space="preserve"> </w:t>
      </w:r>
      <w:proofErr w:type="spellStart"/>
      <w:r w:rsidR="00657307">
        <w:rPr>
          <w:szCs w:val="28"/>
        </w:rPr>
        <w:t>Башагурову</w:t>
      </w:r>
      <w:proofErr w:type="spellEnd"/>
      <w:r w:rsidR="00657307">
        <w:rPr>
          <w:szCs w:val="28"/>
        </w:rPr>
        <w:t xml:space="preserve"> Евдокию Григорьевну (1842 г.р.)</w:t>
      </w:r>
      <w:r w:rsidR="00732BF9">
        <w:rPr>
          <w:szCs w:val="28"/>
        </w:rPr>
        <w:t xml:space="preserve"> (Приложение №10)</w:t>
      </w:r>
      <w:r w:rsidR="00FC5530">
        <w:rPr>
          <w:szCs w:val="28"/>
        </w:rPr>
        <w:t xml:space="preserve">. </w:t>
      </w:r>
      <w:r w:rsidR="00657307">
        <w:rPr>
          <w:szCs w:val="28"/>
        </w:rPr>
        <w:t>По линии прабабушки</w:t>
      </w:r>
      <w:r w:rsidR="00677D9F">
        <w:rPr>
          <w:szCs w:val="28"/>
        </w:rPr>
        <w:t xml:space="preserve"> </w:t>
      </w:r>
      <w:r w:rsidR="00657307">
        <w:rPr>
          <w:szCs w:val="28"/>
        </w:rPr>
        <w:t>Татьяны Васильевны</w:t>
      </w:r>
      <w:r w:rsidR="00677D9F">
        <w:rPr>
          <w:szCs w:val="28"/>
        </w:rPr>
        <w:t xml:space="preserve"> её </w:t>
      </w:r>
      <w:r w:rsidR="00657307">
        <w:rPr>
          <w:szCs w:val="28"/>
        </w:rPr>
        <w:t xml:space="preserve"> родители – Кузнецов Василий Андреевич (1847 г.р.)</w:t>
      </w:r>
      <w:r w:rsidR="00596CF0">
        <w:rPr>
          <w:szCs w:val="28"/>
        </w:rPr>
        <w:t xml:space="preserve"> и Евдокия Федотовна (1857 г.р.)</w:t>
      </w:r>
      <w:r w:rsidR="00677D9F">
        <w:rPr>
          <w:szCs w:val="28"/>
        </w:rPr>
        <w:t>,</w:t>
      </w:r>
      <w:r w:rsidR="00596CF0">
        <w:rPr>
          <w:szCs w:val="28"/>
        </w:rPr>
        <w:t xml:space="preserve"> и мат</w:t>
      </w:r>
      <w:r w:rsidR="00677D9F">
        <w:rPr>
          <w:szCs w:val="28"/>
        </w:rPr>
        <w:t>ь</w:t>
      </w:r>
      <w:r w:rsidR="00596CF0">
        <w:rPr>
          <w:szCs w:val="28"/>
        </w:rPr>
        <w:t xml:space="preserve"> Василия Андреевича – </w:t>
      </w:r>
      <w:proofErr w:type="spellStart"/>
      <w:r w:rsidR="00596CF0">
        <w:rPr>
          <w:szCs w:val="28"/>
        </w:rPr>
        <w:t>Параскев</w:t>
      </w:r>
      <w:r w:rsidR="00677D9F">
        <w:rPr>
          <w:szCs w:val="28"/>
        </w:rPr>
        <w:t>а</w:t>
      </w:r>
      <w:proofErr w:type="spellEnd"/>
      <w:r w:rsidR="00596CF0">
        <w:rPr>
          <w:szCs w:val="28"/>
        </w:rPr>
        <w:t xml:space="preserve"> Петровн</w:t>
      </w:r>
      <w:r w:rsidR="00677D9F">
        <w:rPr>
          <w:szCs w:val="28"/>
        </w:rPr>
        <w:t>а</w:t>
      </w:r>
      <w:r w:rsidR="00596CF0">
        <w:rPr>
          <w:szCs w:val="28"/>
        </w:rPr>
        <w:t xml:space="preserve"> (1827 г.р.)</w:t>
      </w:r>
      <w:r w:rsidR="00732BF9">
        <w:rPr>
          <w:szCs w:val="28"/>
        </w:rPr>
        <w:t xml:space="preserve"> (Приложение №11)</w:t>
      </w:r>
      <w:r w:rsidR="00596CF0">
        <w:rPr>
          <w:szCs w:val="28"/>
        </w:rPr>
        <w:t>.</w:t>
      </w:r>
    </w:p>
    <w:p w:rsidR="00982B03" w:rsidRDefault="00982B03" w:rsidP="00312BAC">
      <w:pPr>
        <w:pStyle w:val="a4"/>
        <w:spacing w:line="360" w:lineRule="auto"/>
        <w:ind w:firstLine="708"/>
        <w:jc w:val="both"/>
        <w:rPr>
          <w:szCs w:val="28"/>
        </w:rPr>
      </w:pPr>
      <w:r>
        <w:rPr>
          <w:szCs w:val="28"/>
        </w:rPr>
        <w:t xml:space="preserve">В поисках более дальних предков мы просмотрели  духовные росписи по </w:t>
      </w:r>
      <w:r w:rsidR="00523762">
        <w:rPr>
          <w:szCs w:val="28"/>
        </w:rPr>
        <w:t>деревне Гавриловка за 1826 год (Приложение №</w:t>
      </w:r>
      <w:r w:rsidR="00732BF9">
        <w:rPr>
          <w:szCs w:val="28"/>
        </w:rPr>
        <w:t>12</w:t>
      </w:r>
      <w:r w:rsidR="00523762">
        <w:rPr>
          <w:szCs w:val="28"/>
        </w:rPr>
        <w:t>)</w:t>
      </w:r>
      <w:r>
        <w:rPr>
          <w:szCs w:val="28"/>
        </w:rPr>
        <w:t xml:space="preserve">, и нашли много семей с интересующими нас фамилиями, но связать их с нашими предками пока не смогли, так как разрыв между этим документом и переписью 1897 года составляет целое поколение. Нам предстоит просмотреть </w:t>
      </w:r>
      <w:r w:rsidR="00D26E53">
        <w:rPr>
          <w:szCs w:val="28"/>
        </w:rPr>
        <w:t>ещё массу метрических книг, чтобы уточнить родственные связи.</w:t>
      </w:r>
    </w:p>
    <w:p w:rsidR="00375B14" w:rsidRDefault="00375425" w:rsidP="00312BAC">
      <w:pPr>
        <w:pStyle w:val="a4"/>
        <w:spacing w:line="360" w:lineRule="auto"/>
        <w:ind w:firstLine="708"/>
        <w:jc w:val="both"/>
      </w:pPr>
      <w:r>
        <w:t xml:space="preserve">По справочнику-указателю </w:t>
      </w:r>
      <w:r w:rsidR="006518F6">
        <w:t>«Пр</w:t>
      </w:r>
      <w:r w:rsidR="00523762">
        <w:t xml:space="preserve">авославные храмы Удмуртии»  </w:t>
      </w:r>
      <w:r w:rsidR="00523762" w:rsidRPr="00523762">
        <w:t>[15</w:t>
      </w:r>
      <w:r w:rsidR="00523762">
        <w:t>,</w:t>
      </w:r>
      <w:r w:rsidR="005A475A">
        <w:t>с.250</w:t>
      </w:r>
      <w:r w:rsidR="00523762" w:rsidRPr="00523762">
        <w:t>]</w:t>
      </w:r>
      <w:r w:rsidR="006518F6">
        <w:t xml:space="preserve">  </w:t>
      </w:r>
      <w:r>
        <w:t xml:space="preserve">мы </w:t>
      </w:r>
      <w:r w:rsidR="006518F6">
        <w:t>определили</w:t>
      </w:r>
      <w:r w:rsidR="00325ECC">
        <w:t>,</w:t>
      </w:r>
      <w:r w:rsidR="006518F6">
        <w:t xml:space="preserve"> к приходу как</w:t>
      </w:r>
      <w:r w:rsidR="008A0F14">
        <w:t xml:space="preserve">ой церкви относилась деревня </w:t>
      </w:r>
      <w:proofErr w:type="spellStart"/>
      <w:r w:rsidR="008A0F14">
        <w:t>Дмитровская</w:t>
      </w:r>
      <w:proofErr w:type="spellEnd"/>
      <w:r w:rsidR="008A0F14">
        <w:t xml:space="preserve"> </w:t>
      </w:r>
      <w:r w:rsidR="00325ECC">
        <w:t>Сосновской</w:t>
      </w:r>
      <w:r w:rsidR="008A0F14">
        <w:t xml:space="preserve"> волости</w:t>
      </w:r>
      <w:r w:rsidR="00325ECC">
        <w:t xml:space="preserve"> </w:t>
      </w:r>
      <w:r w:rsidR="008A0F14">
        <w:t xml:space="preserve">Сарапульского уезда </w:t>
      </w:r>
      <w:r>
        <w:t xml:space="preserve">Вятской губернии, чтобы найти записи о рождении </w:t>
      </w:r>
      <w:proofErr w:type="spellStart"/>
      <w:r>
        <w:t>Башагурова</w:t>
      </w:r>
      <w:proofErr w:type="spellEnd"/>
      <w:r>
        <w:t xml:space="preserve"> </w:t>
      </w:r>
      <w:proofErr w:type="spellStart"/>
      <w:r>
        <w:t>Арсентия</w:t>
      </w:r>
      <w:proofErr w:type="spellEnd"/>
      <w:r>
        <w:t xml:space="preserve"> Васильевича, который родился после переписи.  В </w:t>
      </w:r>
      <w:r w:rsidR="00C4091D">
        <w:t>м</w:t>
      </w:r>
      <w:r>
        <w:t xml:space="preserve">етрической книге Михайло-Архангельской церкви </w:t>
      </w:r>
      <w:proofErr w:type="gramStart"/>
      <w:r>
        <w:t>с</w:t>
      </w:r>
      <w:proofErr w:type="gramEnd"/>
      <w:r>
        <w:t xml:space="preserve">. </w:t>
      </w:r>
      <w:proofErr w:type="gramStart"/>
      <w:r>
        <w:t>Сосновка</w:t>
      </w:r>
      <w:proofErr w:type="gramEnd"/>
      <w:r>
        <w:t xml:space="preserve"> Сарапульского уезда </w:t>
      </w:r>
      <w:r w:rsidR="00732BF9">
        <w:t>[4]</w:t>
      </w:r>
      <w:r w:rsidR="00732BF9" w:rsidRPr="00732BF9">
        <w:t xml:space="preserve"> </w:t>
      </w:r>
      <w:r>
        <w:t xml:space="preserve">мы нашли его дату рождения – </w:t>
      </w:r>
      <w:r w:rsidR="00677D9F">
        <w:t>0</w:t>
      </w:r>
      <w:r>
        <w:t xml:space="preserve">6.12.1899 г., и подтвердили, что </w:t>
      </w:r>
      <w:r w:rsidR="00C4091D">
        <w:t>при работе с переписями населения мы нашли именно его семью.</w:t>
      </w:r>
      <w:r>
        <w:t xml:space="preserve"> </w:t>
      </w:r>
      <w:r w:rsidR="00325ECC">
        <w:t xml:space="preserve"> </w:t>
      </w:r>
    </w:p>
    <w:p w:rsidR="0048344A" w:rsidRPr="00523762" w:rsidRDefault="00325ECC" w:rsidP="00312BAC">
      <w:pPr>
        <w:pStyle w:val="a4"/>
        <w:spacing w:line="360" w:lineRule="auto"/>
        <w:ind w:firstLine="708"/>
        <w:jc w:val="both"/>
      </w:pPr>
      <w:r>
        <w:lastRenderedPageBreak/>
        <w:t xml:space="preserve">В архивных документах по </w:t>
      </w:r>
      <w:r w:rsidR="00C4091D">
        <w:t>приходу Благовещенского собора Камско-</w:t>
      </w:r>
      <w:proofErr w:type="spellStart"/>
      <w:r w:rsidR="00C4091D">
        <w:t>Воткинского</w:t>
      </w:r>
      <w:proofErr w:type="spellEnd"/>
      <w:r w:rsidR="00C4091D">
        <w:t xml:space="preserve"> завода</w:t>
      </w:r>
      <w:r>
        <w:t xml:space="preserve"> мы нашли </w:t>
      </w:r>
      <w:r w:rsidR="00C4091D">
        <w:t xml:space="preserve">родителей </w:t>
      </w:r>
      <w:proofErr w:type="spellStart"/>
      <w:r w:rsidR="00C4091D">
        <w:t>прапрапрабабушки</w:t>
      </w:r>
      <w:proofErr w:type="spellEnd"/>
      <w:r w:rsidR="00C4091D">
        <w:t xml:space="preserve">  Евдокии Григорьевны</w:t>
      </w:r>
      <w:r w:rsidR="00DF7A17">
        <w:t>:</w:t>
      </w:r>
      <w:r w:rsidR="00C4091D">
        <w:t xml:space="preserve">  Родионовых Григория Александ</w:t>
      </w:r>
      <w:r w:rsidR="00677D9F">
        <w:t>ровича и Вали</w:t>
      </w:r>
      <w:r w:rsidR="00AE4CB9">
        <w:t xml:space="preserve">(?) </w:t>
      </w:r>
      <w:r w:rsidR="00677D9F">
        <w:t>(Вари?) Петровны</w:t>
      </w:r>
      <w:r w:rsidR="00C4091D">
        <w:t xml:space="preserve"> </w:t>
      </w:r>
      <w:r w:rsidR="00523762" w:rsidRPr="005231CE">
        <w:t>[5</w:t>
      </w:r>
      <w:r w:rsidR="00B27D63">
        <w:t>, с.83-84</w:t>
      </w:r>
      <w:r w:rsidR="00523762" w:rsidRPr="005231CE">
        <w:t>]</w:t>
      </w:r>
      <w:r w:rsidR="00523762">
        <w:t>.</w:t>
      </w:r>
    </w:p>
    <w:p w:rsidR="00B203BB" w:rsidRDefault="005A475A" w:rsidP="00312BAC">
      <w:pPr>
        <w:spacing w:line="360" w:lineRule="auto"/>
        <w:ind w:firstLine="708"/>
        <w:jc w:val="both"/>
        <w:rPr>
          <w:sz w:val="28"/>
          <w:szCs w:val="28"/>
        </w:rPr>
      </w:pPr>
      <w:r>
        <w:rPr>
          <w:sz w:val="28"/>
          <w:szCs w:val="28"/>
        </w:rPr>
        <w:t xml:space="preserve">По материалам переписи мы выяснили, что </w:t>
      </w:r>
      <w:r w:rsidR="00AE5C3A">
        <w:rPr>
          <w:sz w:val="28"/>
          <w:szCs w:val="28"/>
        </w:rPr>
        <w:t>многие</w:t>
      </w:r>
      <w:r>
        <w:rPr>
          <w:sz w:val="28"/>
          <w:szCs w:val="28"/>
        </w:rPr>
        <w:t xml:space="preserve"> наши </w:t>
      </w:r>
      <w:r w:rsidR="00AE5C3A">
        <w:rPr>
          <w:sz w:val="28"/>
          <w:szCs w:val="28"/>
        </w:rPr>
        <w:t xml:space="preserve">предки </w:t>
      </w:r>
      <w:r>
        <w:rPr>
          <w:sz w:val="28"/>
          <w:szCs w:val="28"/>
        </w:rPr>
        <w:t xml:space="preserve"> относились</w:t>
      </w:r>
      <w:r w:rsidR="00AE5C3A">
        <w:rPr>
          <w:sz w:val="28"/>
          <w:szCs w:val="28"/>
        </w:rPr>
        <w:t xml:space="preserve"> к</w:t>
      </w:r>
      <w:r>
        <w:rPr>
          <w:sz w:val="28"/>
          <w:szCs w:val="28"/>
        </w:rPr>
        <w:t xml:space="preserve"> </w:t>
      </w:r>
      <w:r w:rsidR="00AE5C3A">
        <w:rPr>
          <w:sz w:val="28"/>
          <w:szCs w:val="28"/>
        </w:rPr>
        <w:t xml:space="preserve">сословию крестьян из непременных работников. </w:t>
      </w:r>
      <w:r w:rsidR="002F2FA3">
        <w:rPr>
          <w:sz w:val="28"/>
          <w:szCs w:val="28"/>
        </w:rPr>
        <w:t>«Непременные работники … по закону должны были 10 месяцев в году трудиться на заводах, выполняя вспомогательные работы. В остальное время большинство непременных занималось сельским хозяйством на отведённых участках пашни и покосов. Они освобождались от подушной подати, за труд на заводе получали денежное жалованье. Дети непременных работников тоже ста</w:t>
      </w:r>
      <w:r w:rsidR="00677D9F">
        <w:rPr>
          <w:sz w:val="28"/>
          <w:szCs w:val="28"/>
        </w:rPr>
        <w:t>новились заводскими работниками</w:t>
      </w:r>
      <w:r w:rsidR="006C14FF">
        <w:rPr>
          <w:sz w:val="28"/>
          <w:szCs w:val="28"/>
        </w:rPr>
        <w:t xml:space="preserve">» </w:t>
      </w:r>
      <w:r w:rsidR="006C14FF" w:rsidRPr="005231CE">
        <w:rPr>
          <w:sz w:val="28"/>
          <w:szCs w:val="28"/>
        </w:rPr>
        <w:t>[10</w:t>
      </w:r>
      <w:r w:rsidR="006C14FF">
        <w:rPr>
          <w:sz w:val="28"/>
          <w:szCs w:val="28"/>
        </w:rPr>
        <w:t>, с.8</w:t>
      </w:r>
      <w:r w:rsidR="006C14FF" w:rsidRPr="005231CE">
        <w:rPr>
          <w:sz w:val="28"/>
          <w:szCs w:val="28"/>
        </w:rPr>
        <w:t>]</w:t>
      </w:r>
      <w:r w:rsidR="00677D9F">
        <w:rPr>
          <w:sz w:val="28"/>
          <w:szCs w:val="28"/>
        </w:rPr>
        <w:t>.</w:t>
      </w:r>
      <w:r w:rsidR="00B203BB">
        <w:rPr>
          <w:sz w:val="28"/>
          <w:szCs w:val="28"/>
        </w:rPr>
        <w:t xml:space="preserve"> Вспомогательные работы</w:t>
      </w:r>
      <w:r w:rsidR="00AD6DA1">
        <w:rPr>
          <w:sz w:val="28"/>
          <w:szCs w:val="28"/>
        </w:rPr>
        <w:t xml:space="preserve"> -</w:t>
      </w:r>
      <w:r w:rsidR="00B203BB">
        <w:rPr>
          <w:sz w:val="28"/>
          <w:szCs w:val="28"/>
        </w:rPr>
        <w:t xml:space="preserve"> это выжиг угля, заготовка дров, изготовление ложевых болванок и т.д.</w:t>
      </w:r>
    </w:p>
    <w:p w:rsidR="00AE5C3A" w:rsidRPr="00677D9F" w:rsidRDefault="00AE5C3A" w:rsidP="00312BAC">
      <w:pPr>
        <w:pStyle w:val="a4"/>
        <w:spacing w:line="360" w:lineRule="auto"/>
        <w:jc w:val="both"/>
        <w:rPr>
          <w:b/>
        </w:rPr>
      </w:pPr>
      <w:r>
        <w:rPr>
          <w:szCs w:val="28"/>
        </w:rPr>
        <w:tab/>
      </w:r>
      <w:r w:rsidR="00AE4CB9" w:rsidRPr="00AE4CB9">
        <w:rPr>
          <w:b/>
          <w:szCs w:val="28"/>
        </w:rPr>
        <w:t>Вывод.</w:t>
      </w:r>
      <w:r w:rsidR="00AE4CB9">
        <w:rPr>
          <w:b/>
          <w:szCs w:val="28"/>
        </w:rPr>
        <w:t xml:space="preserve"> </w:t>
      </w:r>
      <w:r w:rsidR="00566D1D">
        <w:rPr>
          <w:szCs w:val="28"/>
        </w:rPr>
        <w:t>И</w:t>
      </w:r>
      <w:r w:rsidR="00AE4CB9" w:rsidRPr="00AE4CB9">
        <w:rPr>
          <w:szCs w:val="28"/>
        </w:rPr>
        <w:t xml:space="preserve">з </w:t>
      </w:r>
      <w:proofErr w:type="gramStart"/>
      <w:r w:rsidR="00AE4CB9" w:rsidRPr="00AE4CB9">
        <w:rPr>
          <w:szCs w:val="28"/>
        </w:rPr>
        <w:t>вышеизложенного</w:t>
      </w:r>
      <w:proofErr w:type="gramEnd"/>
      <w:r w:rsidR="00566D1D">
        <w:rPr>
          <w:szCs w:val="28"/>
        </w:rPr>
        <w:t xml:space="preserve"> следует,</w:t>
      </w:r>
      <w:r w:rsidR="003E04B8">
        <w:t xml:space="preserve"> что все выявленные нами родственники занимались земледелием и лесозаготовками для </w:t>
      </w:r>
      <w:proofErr w:type="spellStart"/>
      <w:r w:rsidR="003E04B8">
        <w:t>воткинского</w:t>
      </w:r>
      <w:proofErr w:type="spellEnd"/>
      <w:r w:rsidR="003E04B8">
        <w:t xml:space="preserve"> и ижевского заводов. С удивлением обнаружили, что среди них были раскольники. К сожалению, не смогли пока найти предков по всем линиям.</w:t>
      </w:r>
      <w:r w:rsidR="00AE4CB9" w:rsidRPr="00AE4CB9">
        <w:t xml:space="preserve"> </w:t>
      </w:r>
      <w:r w:rsidR="00B10D99">
        <w:t>Там, где</w:t>
      </w:r>
      <w:r w:rsidRPr="00AE4CB9">
        <w:t xml:space="preserve"> установили имена предков, графически изобразили родственные связи в виде родословного древа – таблиц нисходящего родства, где записаны все потомки одного лица. В корнях древа поместили предка – родоначальника, крону древа венчают те, ради кого оно составляется. Каждое поколение расположили строго на одной горизонтали. Каждую ветвь древа выделили определённым цветом</w:t>
      </w:r>
      <w:r w:rsidRPr="00677D9F">
        <w:rPr>
          <w:b/>
        </w:rPr>
        <w:t xml:space="preserve"> </w:t>
      </w:r>
      <w:r w:rsidR="006C14FF">
        <w:t>(Приложение №</w:t>
      </w:r>
      <w:r w:rsidR="00AE4CB9">
        <w:t>13</w:t>
      </w:r>
      <w:r w:rsidRPr="006C14FF">
        <w:t>).</w:t>
      </w:r>
      <w:r w:rsidR="00566D1D">
        <w:t xml:space="preserve"> </w:t>
      </w:r>
      <w:r w:rsidR="00566D1D">
        <w:t>Всего в нашей родословной 8 поколений, 360 имен и около 60 фамилий.</w:t>
      </w:r>
    </w:p>
    <w:p w:rsidR="00AE5C3A" w:rsidRDefault="00AE5C3A" w:rsidP="00312BAC">
      <w:pPr>
        <w:pStyle w:val="a4"/>
        <w:spacing w:line="360" w:lineRule="auto"/>
        <w:jc w:val="both"/>
      </w:pPr>
      <w:r>
        <w:t xml:space="preserve">        Родословное древо дополняет родословная роспись – поколенный список членов рода, в котором содержатся сведения о каждом человеке.  Это следующий этап нашей работы, для которого мы исполь</w:t>
      </w:r>
      <w:r w:rsidR="006C14FF">
        <w:t>зовали вопросник (Приложение №</w:t>
      </w:r>
      <w:r w:rsidR="00C818F1" w:rsidRPr="00C818F1">
        <w:t>14</w:t>
      </w:r>
      <w:r>
        <w:t>) из пособия «Начинающе</w:t>
      </w:r>
      <w:r w:rsidR="006C14FF">
        <w:t xml:space="preserve">му исследователю родословной» </w:t>
      </w:r>
      <w:r w:rsidR="006C14FF" w:rsidRPr="006C14FF">
        <w:t>[14</w:t>
      </w:r>
      <w:r w:rsidR="006C14FF">
        <w:t>, с. 67</w:t>
      </w:r>
      <w:r w:rsidR="006C14FF" w:rsidRPr="006C14FF">
        <w:t>]</w:t>
      </w:r>
      <w:r>
        <w:t>. В данной работе мы представляем несколько страниц родословной росписи для примера (Приложение №</w:t>
      </w:r>
      <w:r w:rsidR="00C818F1" w:rsidRPr="00C818F1">
        <w:t>15</w:t>
      </w:r>
      <w:r>
        <w:t xml:space="preserve">). Родословную роспись мы </w:t>
      </w:r>
      <w:r>
        <w:lastRenderedPageBreak/>
        <w:t>располагаем на отдельных листах. На этом этапе работы соберём более подробную информацию о каждом представителе рода. Наряду с уже установленными фамилиями, именами, отчествами, датами жизни (годами рождения) узнаем: где и когда учились, работали, где родились и проживали, когда</w:t>
      </w:r>
      <w:r w:rsidR="00B10D99">
        <w:t xml:space="preserve"> и,</w:t>
      </w:r>
      <w:r>
        <w:t xml:space="preserve"> </w:t>
      </w:r>
      <w:r w:rsidR="00410A63">
        <w:t xml:space="preserve">в </w:t>
      </w:r>
      <w:proofErr w:type="gramStart"/>
      <w:r>
        <w:t>связи</w:t>
      </w:r>
      <w:proofErr w:type="gramEnd"/>
      <w:r>
        <w:t xml:space="preserve"> с чем</w:t>
      </w:r>
      <w:r w:rsidR="00B10D99">
        <w:t xml:space="preserve"> </w:t>
      </w:r>
      <w:r>
        <w:t>меняли место жительства, выходцами из какого сословия являлись, имели ли звания, награды. Узнаем об увлечениях людей, их интересах, занятиях в свободное время.</w:t>
      </w:r>
    </w:p>
    <w:p w:rsidR="00AE5C3A" w:rsidRDefault="00AE5C3A" w:rsidP="00312BAC">
      <w:pPr>
        <w:pStyle w:val="a4"/>
        <w:spacing w:line="360" w:lineRule="auto"/>
        <w:jc w:val="both"/>
      </w:pPr>
    </w:p>
    <w:p w:rsidR="007E0A81" w:rsidRDefault="007E0A81" w:rsidP="00312BAC">
      <w:pPr>
        <w:pStyle w:val="a4"/>
        <w:spacing w:line="360" w:lineRule="auto"/>
        <w:jc w:val="both"/>
      </w:pPr>
    </w:p>
    <w:p w:rsidR="00BF5190" w:rsidRDefault="00BF5190" w:rsidP="00312BAC">
      <w:pPr>
        <w:pStyle w:val="a4"/>
        <w:spacing w:line="360" w:lineRule="auto"/>
        <w:jc w:val="both"/>
      </w:pPr>
    </w:p>
    <w:p w:rsidR="00566D1D" w:rsidRDefault="00566D1D" w:rsidP="00312BAC">
      <w:pPr>
        <w:pStyle w:val="a4"/>
        <w:spacing w:line="360" w:lineRule="auto"/>
        <w:jc w:val="both"/>
      </w:pPr>
    </w:p>
    <w:p w:rsidR="00566D1D" w:rsidRDefault="00566D1D" w:rsidP="00312BAC">
      <w:pPr>
        <w:pStyle w:val="a4"/>
        <w:spacing w:line="360" w:lineRule="auto"/>
        <w:jc w:val="both"/>
      </w:pPr>
    </w:p>
    <w:p w:rsidR="00566D1D" w:rsidRDefault="00566D1D" w:rsidP="00312BAC">
      <w:pPr>
        <w:pStyle w:val="a4"/>
        <w:spacing w:line="360" w:lineRule="auto"/>
        <w:jc w:val="both"/>
      </w:pPr>
    </w:p>
    <w:p w:rsidR="00566D1D" w:rsidRDefault="00566D1D" w:rsidP="00312BAC">
      <w:pPr>
        <w:pStyle w:val="a4"/>
        <w:spacing w:line="360" w:lineRule="auto"/>
        <w:jc w:val="both"/>
      </w:pPr>
    </w:p>
    <w:p w:rsidR="00566D1D" w:rsidRDefault="00566D1D" w:rsidP="00312BAC">
      <w:pPr>
        <w:pStyle w:val="a4"/>
        <w:spacing w:line="360" w:lineRule="auto"/>
        <w:jc w:val="both"/>
      </w:pPr>
    </w:p>
    <w:p w:rsidR="00566D1D" w:rsidRDefault="00566D1D" w:rsidP="00312BAC">
      <w:pPr>
        <w:pStyle w:val="a4"/>
        <w:spacing w:line="360" w:lineRule="auto"/>
        <w:jc w:val="both"/>
      </w:pPr>
    </w:p>
    <w:p w:rsidR="00566D1D" w:rsidRDefault="00566D1D" w:rsidP="00312BAC">
      <w:pPr>
        <w:pStyle w:val="a4"/>
        <w:spacing w:line="360" w:lineRule="auto"/>
        <w:jc w:val="both"/>
      </w:pPr>
    </w:p>
    <w:p w:rsidR="00566D1D" w:rsidRDefault="00566D1D" w:rsidP="00312BAC">
      <w:pPr>
        <w:pStyle w:val="a4"/>
        <w:spacing w:line="360" w:lineRule="auto"/>
        <w:jc w:val="both"/>
      </w:pPr>
    </w:p>
    <w:p w:rsidR="00566D1D" w:rsidRDefault="00566D1D" w:rsidP="00312BAC">
      <w:pPr>
        <w:pStyle w:val="a4"/>
        <w:spacing w:line="360" w:lineRule="auto"/>
        <w:jc w:val="both"/>
      </w:pPr>
    </w:p>
    <w:p w:rsidR="00566D1D" w:rsidRDefault="00566D1D" w:rsidP="00312BAC">
      <w:pPr>
        <w:pStyle w:val="a4"/>
        <w:spacing w:line="360" w:lineRule="auto"/>
        <w:jc w:val="both"/>
      </w:pPr>
    </w:p>
    <w:p w:rsidR="00566D1D" w:rsidRDefault="00566D1D" w:rsidP="00312BAC">
      <w:pPr>
        <w:pStyle w:val="a4"/>
        <w:spacing w:line="360" w:lineRule="auto"/>
        <w:jc w:val="both"/>
      </w:pPr>
    </w:p>
    <w:p w:rsidR="00566D1D" w:rsidRDefault="00566D1D" w:rsidP="00312BAC">
      <w:pPr>
        <w:pStyle w:val="a4"/>
        <w:spacing w:line="360" w:lineRule="auto"/>
        <w:jc w:val="both"/>
      </w:pPr>
    </w:p>
    <w:p w:rsidR="00566D1D" w:rsidRDefault="00566D1D" w:rsidP="00312BAC">
      <w:pPr>
        <w:pStyle w:val="a4"/>
        <w:spacing w:line="360" w:lineRule="auto"/>
        <w:jc w:val="both"/>
      </w:pPr>
    </w:p>
    <w:p w:rsidR="00566D1D" w:rsidRDefault="00566D1D" w:rsidP="00312BAC">
      <w:pPr>
        <w:pStyle w:val="a4"/>
        <w:spacing w:line="360" w:lineRule="auto"/>
        <w:jc w:val="both"/>
      </w:pPr>
    </w:p>
    <w:p w:rsidR="00566D1D" w:rsidRDefault="00566D1D" w:rsidP="00312BAC">
      <w:pPr>
        <w:pStyle w:val="a4"/>
        <w:spacing w:line="360" w:lineRule="auto"/>
        <w:jc w:val="both"/>
      </w:pPr>
    </w:p>
    <w:p w:rsidR="00566D1D" w:rsidRDefault="00566D1D" w:rsidP="00312BAC">
      <w:pPr>
        <w:pStyle w:val="a4"/>
        <w:spacing w:line="360" w:lineRule="auto"/>
        <w:jc w:val="both"/>
      </w:pPr>
    </w:p>
    <w:p w:rsidR="00566D1D" w:rsidRDefault="00566D1D" w:rsidP="00312BAC">
      <w:pPr>
        <w:pStyle w:val="a4"/>
        <w:spacing w:line="360" w:lineRule="auto"/>
        <w:jc w:val="both"/>
      </w:pPr>
    </w:p>
    <w:p w:rsidR="00566D1D" w:rsidRDefault="00566D1D" w:rsidP="00312BAC">
      <w:pPr>
        <w:pStyle w:val="a4"/>
        <w:spacing w:line="360" w:lineRule="auto"/>
        <w:jc w:val="both"/>
      </w:pPr>
    </w:p>
    <w:p w:rsidR="00566D1D" w:rsidRDefault="00566D1D" w:rsidP="00312BAC">
      <w:pPr>
        <w:pStyle w:val="a4"/>
        <w:spacing w:line="360" w:lineRule="auto"/>
        <w:jc w:val="both"/>
      </w:pPr>
    </w:p>
    <w:p w:rsidR="00566D1D" w:rsidRPr="005231CE" w:rsidRDefault="00566D1D" w:rsidP="00312BAC">
      <w:pPr>
        <w:pStyle w:val="a4"/>
        <w:spacing w:line="360" w:lineRule="auto"/>
        <w:jc w:val="both"/>
      </w:pPr>
      <w:bookmarkStart w:id="0" w:name="_GoBack"/>
      <w:bookmarkEnd w:id="0"/>
    </w:p>
    <w:p w:rsidR="00AE5C3A" w:rsidRDefault="00AE5C3A" w:rsidP="00312BAC">
      <w:pPr>
        <w:pStyle w:val="a4"/>
        <w:spacing w:line="360" w:lineRule="auto"/>
        <w:jc w:val="center"/>
        <w:rPr>
          <w:b/>
        </w:rPr>
      </w:pPr>
      <w:r w:rsidRPr="00AE5C3A">
        <w:rPr>
          <w:b/>
        </w:rPr>
        <w:lastRenderedPageBreak/>
        <w:t>Маршруты моей семьи</w:t>
      </w:r>
    </w:p>
    <w:p w:rsidR="00463335" w:rsidRPr="00C84DF4" w:rsidRDefault="00463335" w:rsidP="00312BAC">
      <w:pPr>
        <w:pStyle w:val="a4"/>
        <w:spacing w:line="360" w:lineRule="auto"/>
        <w:jc w:val="center"/>
        <w:rPr>
          <w:b/>
          <w:szCs w:val="28"/>
        </w:rPr>
      </w:pPr>
    </w:p>
    <w:p w:rsidR="00C84DF4" w:rsidRDefault="00463335" w:rsidP="00312BAC">
      <w:pPr>
        <w:spacing w:line="360" w:lineRule="auto"/>
        <w:jc w:val="both"/>
        <w:rPr>
          <w:sz w:val="28"/>
          <w:szCs w:val="28"/>
        </w:rPr>
      </w:pPr>
      <w:r w:rsidRPr="00C84DF4">
        <w:rPr>
          <w:b/>
          <w:sz w:val="28"/>
          <w:szCs w:val="28"/>
        </w:rPr>
        <w:tab/>
      </w:r>
      <w:r w:rsidR="00C84DF4" w:rsidRPr="00C84DF4">
        <w:rPr>
          <w:sz w:val="28"/>
          <w:szCs w:val="28"/>
        </w:rPr>
        <w:t xml:space="preserve">По материалам </w:t>
      </w:r>
      <w:r w:rsidR="00C84DF4">
        <w:rPr>
          <w:sz w:val="28"/>
          <w:szCs w:val="28"/>
        </w:rPr>
        <w:t xml:space="preserve">всеобщей переписи мы </w:t>
      </w:r>
      <w:r w:rsidR="00703DE1">
        <w:rPr>
          <w:sz w:val="28"/>
          <w:szCs w:val="28"/>
        </w:rPr>
        <w:t>выяснили</w:t>
      </w:r>
      <w:r w:rsidR="00C84DF4">
        <w:rPr>
          <w:sz w:val="28"/>
          <w:szCs w:val="28"/>
        </w:rPr>
        <w:t xml:space="preserve">, что все наши предки оказались русскими. Когда они заселили эти места </w:t>
      </w:r>
      <w:r w:rsidR="00593D17">
        <w:rPr>
          <w:sz w:val="28"/>
          <w:szCs w:val="28"/>
        </w:rPr>
        <w:t xml:space="preserve">–  </w:t>
      </w:r>
      <w:r w:rsidR="00C84DF4">
        <w:rPr>
          <w:sz w:val="28"/>
          <w:szCs w:val="28"/>
        </w:rPr>
        <w:t>нам не известно</w:t>
      </w:r>
      <w:r w:rsidR="00593D17">
        <w:rPr>
          <w:sz w:val="28"/>
          <w:szCs w:val="28"/>
        </w:rPr>
        <w:t>. Процесс заселения восточных территорий русскими</w:t>
      </w:r>
      <w:r w:rsidR="000B31D8">
        <w:rPr>
          <w:sz w:val="28"/>
          <w:szCs w:val="28"/>
        </w:rPr>
        <w:t xml:space="preserve"> осуществлялся по разным причинам </w:t>
      </w:r>
      <w:r w:rsidR="006B2E40">
        <w:rPr>
          <w:sz w:val="28"/>
          <w:szCs w:val="28"/>
        </w:rPr>
        <w:t xml:space="preserve">с конца </w:t>
      </w:r>
      <w:r w:rsidR="006B2E40">
        <w:rPr>
          <w:sz w:val="28"/>
          <w:szCs w:val="28"/>
          <w:lang w:val="en-US"/>
        </w:rPr>
        <w:t>XII</w:t>
      </w:r>
      <w:r w:rsidR="006B2E40" w:rsidRPr="006B2E40">
        <w:rPr>
          <w:sz w:val="28"/>
          <w:szCs w:val="28"/>
        </w:rPr>
        <w:t xml:space="preserve"> </w:t>
      </w:r>
      <w:r w:rsidR="006B2E40">
        <w:rPr>
          <w:sz w:val="28"/>
          <w:szCs w:val="28"/>
        </w:rPr>
        <w:t>века</w:t>
      </w:r>
      <w:r w:rsidR="00DF4F2D">
        <w:rPr>
          <w:sz w:val="28"/>
          <w:szCs w:val="28"/>
        </w:rPr>
        <w:t xml:space="preserve">: освоение богатых земель, бегство от войн и разорений, </w:t>
      </w:r>
      <w:r w:rsidR="00593D17">
        <w:rPr>
          <w:sz w:val="28"/>
          <w:szCs w:val="28"/>
        </w:rPr>
        <w:t>от религиозных гонений.</w:t>
      </w:r>
      <w:r w:rsidR="00DF4F2D">
        <w:rPr>
          <w:sz w:val="28"/>
          <w:szCs w:val="28"/>
        </w:rPr>
        <w:t xml:space="preserve"> </w:t>
      </w:r>
      <w:r w:rsidR="00A63F5C">
        <w:rPr>
          <w:sz w:val="28"/>
          <w:szCs w:val="28"/>
        </w:rPr>
        <w:t xml:space="preserve">Позже </w:t>
      </w:r>
      <w:r w:rsidR="00DF4F2D">
        <w:rPr>
          <w:sz w:val="28"/>
          <w:szCs w:val="28"/>
        </w:rPr>
        <w:t>«</w:t>
      </w:r>
      <w:r w:rsidR="00A63F5C">
        <w:rPr>
          <w:sz w:val="28"/>
          <w:szCs w:val="28"/>
        </w:rPr>
        <w:t>в</w:t>
      </w:r>
      <w:r w:rsidR="00DF4F2D">
        <w:rPr>
          <w:sz w:val="28"/>
          <w:szCs w:val="28"/>
        </w:rPr>
        <w:t xml:space="preserve"> 1839 – 1854 гг. в пределах Вятской губернии  переселилось свыше 7,3 тыс. </w:t>
      </w:r>
      <w:proofErr w:type="spellStart"/>
      <w:r w:rsidR="00DF4F2D">
        <w:rPr>
          <w:sz w:val="28"/>
          <w:szCs w:val="28"/>
        </w:rPr>
        <w:t>д.м.п</w:t>
      </w:r>
      <w:proofErr w:type="spellEnd"/>
      <w:r w:rsidR="00DF4F2D">
        <w:rPr>
          <w:sz w:val="28"/>
          <w:szCs w:val="28"/>
        </w:rPr>
        <w:t>.</w:t>
      </w:r>
      <w:r w:rsidR="00C33722">
        <w:rPr>
          <w:sz w:val="28"/>
          <w:szCs w:val="28"/>
        </w:rPr>
        <w:t xml:space="preserve"> и большая часть этих мигрантов осела в уездах нашего кр</w:t>
      </w:r>
      <w:r w:rsidR="00A63F5C">
        <w:rPr>
          <w:sz w:val="28"/>
          <w:szCs w:val="28"/>
        </w:rPr>
        <w:t>ая</w:t>
      </w:r>
      <w:r w:rsidR="00C33722">
        <w:rPr>
          <w:sz w:val="28"/>
          <w:szCs w:val="28"/>
        </w:rPr>
        <w:t>. Одновременно северную часть Сарапульского уезда</w:t>
      </w:r>
      <w:r w:rsidR="00A63F5C">
        <w:rPr>
          <w:sz w:val="28"/>
          <w:szCs w:val="28"/>
        </w:rPr>
        <w:t xml:space="preserve"> продолжали осваивать выходцы из Пермской губернии, особенно из </w:t>
      </w:r>
      <w:proofErr w:type="spellStart"/>
      <w:r w:rsidR="00A63F5C">
        <w:rPr>
          <w:sz w:val="28"/>
          <w:szCs w:val="28"/>
        </w:rPr>
        <w:t>Осинско</w:t>
      </w:r>
      <w:r w:rsidR="006C14FF">
        <w:rPr>
          <w:sz w:val="28"/>
          <w:szCs w:val="28"/>
        </w:rPr>
        <w:t>го</w:t>
      </w:r>
      <w:proofErr w:type="spellEnd"/>
      <w:r w:rsidR="006C14FF">
        <w:rPr>
          <w:sz w:val="28"/>
          <w:szCs w:val="28"/>
        </w:rPr>
        <w:t xml:space="preserve"> и </w:t>
      </w:r>
      <w:proofErr w:type="spellStart"/>
      <w:r w:rsidR="006C14FF">
        <w:rPr>
          <w:sz w:val="28"/>
          <w:szCs w:val="28"/>
        </w:rPr>
        <w:t>Оханского</w:t>
      </w:r>
      <w:proofErr w:type="spellEnd"/>
      <w:r w:rsidR="006C14FF">
        <w:rPr>
          <w:sz w:val="28"/>
          <w:szCs w:val="28"/>
        </w:rPr>
        <w:t xml:space="preserve"> уездов»  </w:t>
      </w:r>
      <w:r w:rsidR="006C14FF" w:rsidRPr="006C14FF">
        <w:rPr>
          <w:sz w:val="28"/>
          <w:szCs w:val="28"/>
        </w:rPr>
        <w:t>[</w:t>
      </w:r>
      <w:r w:rsidR="006C14FF">
        <w:rPr>
          <w:sz w:val="28"/>
          <w:szCs w:val="28"/>
        </w:rPr>
        <w:t>1</w:t>
      </w:r>
      <w:r w:rsidR="006C14FF" w:rsidRPr="006C14FF">
        <w:rPr>
          <w:sz w:val="28"/>
          <w:szCs w:val="28"/>
        </w:rPr>
        <w:t>2</w:t>
      </w:r>
      <w:r w:rsidR="006C14FF">
        <w:rPr>
          <w:sz w:val="28"/>
          <w:szCs w:val="28"/>
        </w:rPr>
        <w:t>, с. 145</w:t>
      </w:r>
      <w:r w:rsidR="006C14FF" w:rsidRPr="006C14FF">
        <w:rPr>
          <w:sz w:val="28"/>
          <w:szCs w:val="28"/>
        </w:rPr>
        <w:t>]</w:t>
      </w:r>
      <w:r w:rsidR="00AE08CC">
        <w:rPr>
          <w:sz w:val="28"/>
          <w:szCs w:val="28"/>
        </w:rPr>
        <w:t>.</w:t>
      </w:r>
      <w:r w:rsidR="00593D17">
        <w:rPr>
          <w:sz w:val="28"/>
          <w:szCs w:val="28"/>
        </w:rPr>
        <w:t xml:space="preserve"> </w:t>
      </w:r>
      <w:r w:rsidR="003D5CBD">
        <w:rPr>
          <w:sz w:val="28"/>
          <w:szCs w:val="28"/>
        </w:rPr>
        <w:t>Эти уезды как раз располагаются недалеко от  деревни Гавриловка. Также, поскольку среди наших предков оказались раскольники, мы предполагали, что они бежали от преследований. Хотя, к</w:t>
      </w:r>
      <w:r w:rsidR="00593D17">
        <w:rPr>
          <w:sz w:val="28"/>
          <w:szCs w:val="28"/>
        </w:rPr>
        <w:t xml:space="preserve">ак пишет Е.Ф. Шумилов «Существует стереотипное представление </w:t>
      </w:r>
      <w:proofErr w:type="gramStart"/>
      <w:r w:rsidR="00593D17">
        <w:rPr>
          <w:sz w:val="28"/>
          <w:szCs w:val="28"/>
        </w:rPr>
        <w:t>о</w:t>
      </w:r>
      <w:proofErr w:type="gramEnd"/>
      <w:r w:rsidR="00593D17">
        <w:rPr>
          <w:sz w:val="28"/>
          <w:szCs w:val="28"/>
        </w:rPr>
        <w:t xml:space="preserve"> всех без исключения старообрядцах Удмуртии, как о сравнительно недавних пришельцах, беженцах. Но, напомним, множество православных издревле, за несколько веков до раскола, проживало в верховьях Камы и, особенно по её среднему течению (где и отмечалось впоследствии наибольшее скопление старообрядцев). Они всего лишь не приняли церковные реформы, начатые в 1650-е гг. патриархом Никоном, отстранились от церковной жизни вновь образуемых или реформируемых приходов, пользуясь труднодоступностью своих поселений, а, следовательно, и превратились в результате всего этого в настоящих старообрядцев. Позже к ним действительно добавлялись те православные, что бежали от</w:t>
      </w:r>
      <w:r w:rsidR="00AE08CC">
        <w:rPr>
          <w:sz w:val="28"/>
          <w:szCs w:val="28"/>
        </w:rPr>
        <w:t xml:space="preserve"> церковных и иных преследований</w:t>
      </w:r>
      <w:r w:rsidR="006C14FF">
        <w:rPr>
          <w:sz w:val="28"/>
          <w:szCs w:val="28"/>
        </w:rPr>
        <w:t xml:space="preserve">» </w:t>
      </w:r>
      <w:r w:rsidR="006C14FF" w:rsidRPr="006C14FF">
        <w:rPr>
          <w:sz w:val="28"/>
          <w:szCs w:val="28"/>
        </w:rPr>
        <w:t>[19</w:t>
      </w:r>
      <w:r w:rsidR="006C14FF">
        <w:rPr>
          <w:sz w:val="28"/>
          <w:szCs w:val="28"/>
        </w:rPr>
        <w:t>, с.37</w:t>
      </w:r>
      <w:r w:rsidR="006C14FF" w:rsidRPr="006C14FF">
        <w:rPr>
          <w:sz w:val="28"/>
          <w:szCs w:val="28"/>
        </w:rPr>
        <w:t>]</w:t>
      </w:r>
      <w:r w:rsidR="00AE08CC">
        <w:rPr>
          <w:sz w:val="28"/>
          <w:szCs w:val="28"/>
        </w:rPr>
        <w:t>.</w:t>
      </w:r>
    </w:p>
    <w:p w:rsidR="00593D17" w:rsidRPr="004B1DDC" w:rsidRDefault="00593D17" w:rsidP="00312BAC">
      <w:pPr>
        <w:spacing w:line="360" w:lineRule="auto"/>
        <w:jc w:val="both"/>
        <w:rPr>
          <w:sz w:val="28"/>
          <w:szCs w:val="28"/>
        </w:rPr>
      </w:pPr>
      <w:r>
        <w:rPr>
          <w:sz w:val="28"/>
          <w:szCs w:val="28"/>
        </w:rPr>
        <w:tab/>
        <w:t>Наша фамилия</w:t>
      </w:r>
      <w:r w:rsidR="0086612E">
        <w:rPr>
          <w:sz w:val="28"/>
          <w:szCs w:val="28"/>
        </w:rPr>
        <w:t xml:space="preserve"> –</w:t>
      </w:r>
      <w:r>
        <w:rPr>
          <w:sz w:val="28"/>
          <w:szCs w:val="28"/>
        </w:rPr>
        <w:t xml:space="preserve"> Бердышевы</w:t>
      </w:r>
      <w:r w:rsidR="000B31D8">
        <w:rPr>
          <w:sz w:val="28"/>
          <w:szCs w:val="28"/>
        </w:rPr>
        <w:t xml:space="preserve"> –</w:t>
      </w:r>
      <w:r>
        <w:rPr>
          <w:sz w:val="28"/>
          <w:szCs w:val="28"/>
        </w:rPr>
        <w:t xml:space="preserve"> </w:t>
      </w:r>
      <w:r w:rsidR="0086612E">
        <w:rPr>
          <w:sz w:val="28"/>
          <w:szCs w:val="28"/>
        </w:rPr>
        <w:t>тоже</w:t>
      </w:r>
      <w:r w:rsidR="000B31D8">
        <w:rPr>
          <w:sz w:val="28"/>
          <w:szCs w:val="28"/>
        </w:rPr>
        <w:t>,</w:t>
      </w:r>
      <w:r w:rsidR="0086612E">
        <w:rPr>
          <w:sz w:val="28"/>
          <w:szCs w:val="28"/>
        </w:rPr>
        <w:t xml:space="preserve"> наверняка</w:t>
      </w:r>
      <w:r w:rsidR="000B31D8">
        <w:rPr>
          <w:sz w:val="28"/>
          <w:szCs w:val="28"/>
        </w:rPr>
        <w:t>,</w:t>
      </w:r>
      <w:r w:rsidR="0086612E">
        <w:rPr>
          <w:sz w:val="28"/>
          <w:szCs w:val="28"/>
        </w:rPr>
        <w:t xml:space="preserve"> русского происхождения</w:t>
      </w:r>
      <w:r w:rsidR="00811225">
        <w:rPr>
          <w:sz w:val="28"/>
          <w:szCs w:val="28"/>
        </w:rPr>
        <w:t>. В</w:t>
      </w:r>
      <w:r w:rsidR="00E26DB4">
        <w:rPr>
          <w:sz w:val="28"/>
          <w:szCs w:val="28"/>
        </w:rPr>
        <w:t>озможно</w:t>
      </w:r>
      <w:r w:rsidR="000B31D8">
        <w:rPr>
          <w:sz w:val="28"/>
          <w:szCs w:val="28"/>
        </w:rPr>
        <w:t>,</w:t>
      </w:r>
      <w:r w:rsidR="0086612E">
        <w:rPr>
          <w:sz w:val="28"/>
          <w:szCs w:val="28"/>
        </w:rPr>
        <w:t xml:space="preserve"> от слова «бердыш». </w:t>
      </w:r>
      <w:r>
        <w:rPr>
          <w:sz w:val="28"/>
          <w:szCs w:val="28"/>
        </w:rPr>
        <w:t>«На иллюстрациях к историческим романам можно видеть воинов и стражников, вооружённых топориками на длинных древках. Эти топорики и есть бердыши, или алебарды»</w:t>
      </w:r>
      <w:r w:rsidR="00811225">
        <w:rPr>
          <w:sz w:val="28"/>
          <w:szCs w:val="28"/>
        </w:rPr>
        <w:t xml:space="preserve"> </w:t>
      </w:r>
      <w:r w:rsidR="006C14FF" w:rsidRPr="005231CE">
        <w:rPr>
          <w:sz w:val="28"/>
          <w:szCs w:val="28"/>
        </w:rPr>
        <w:t>[22]</w:t>
      </w:r>
      <w:r w:rsidR="00811225">
        <w:rPr>
          <w:sz w:val="28"/>
          <w:szCs w:val="28"/>
        </w:rPr>
        <w:t>.</w:t>
      </w:r>
      <w:r w:rsidR="0086612E">
        <w:rPr>
          <w:sz w:val="28"/>
          <w:szCs w:val="28"/>
        </w:rPr>
        <w:t xml:space="preserve">  </w:t>
      </w:r>
      <w:r>
        <w:rPr>
          <w:sz w:val="28"/>
          <w:szCs w:val="28"/>
        </w:rPr>
        <w:t xml:space="preserve">«… Также прозвище соотносится с диалектным (донским) названием чехони – рыбы, крупные экземпляры которой похожи по форме на сильно вытянутое лезвие </w:t>
      </w:r>
      <w:r>
        <w:rPr>
          <w:sz w:val="28"/>
          <w:szCs w:val="28"/>
        </w:rPr>
        <w:lastRenderedPageBreak/>
        <w:t xml:space="preserve">большого топора. Исходя из этого, можно предположить, что прозвище относится к так называемым «профессиональным» именованиям, содержащим указание на род занятий человека. Поэтому, вероятнее всего Бердышом могли назвать либо оружейника, либо рыболова. Прозвище Бердыш достаточно древнее, о чём свидетельствуют исторические документы </w:t>
      </w:r>
      <w:r>
        <w:rPr>
          <w:sz w:val="28"/>
          <w:szCs w:val="28"/>
          <w:lang w:val="en-US"/>
        </w:rPr>
        <w:t>XV</w:t>
      </w:r>
      <w:r w:rsidRPr="004B1DDC">
        <w:rPr>
          <w:sz w:val="28"/>
          <w:szCs w:val="28"/>
        </w:rPr>
        <w:t xml:space="preserve"> </w:t>
      </w:r>
      <w:r>
        <w:rPr>
          <w:sz w:val="28"/>
          <w:szCs w:val="28"/>
        </w:rPr>
        <w:t>века, где зафиксирован Фёдор Бердыш, крестьянин, Новгород, 1498. Бердыш, со вре</w:t>
      </w:r>
      <w:r w:rsidR="00811225">
        <w:rPr>
          <w:sz w:val="28"/>
          <w:szCs w:val="28"/>
        </w:rPr>
        <w:t>менем получил фамилию Бердышев»</w:t>
      </w:r>
      <w:r w:rsidR="006C14FF">
        <w:rPr>
          <w:sz w:val="28"/>
          <w:szCs w:val="28"/>
        </w:rPr>
        <w:t xml:space="preserve"> </w:t>
      </w:r>
      <w:r w:rsidR="006C14FF" w:rsidRPr="006C14FF">
        <w:rPr>
          <w:sz w:val="28"/>
          <w:szCs w:val="28"/>
        </w:rPr>
        <w:t>[21]</w:t>
      </w:r>
      <w:r w:rsidR="00811225">
        <w:rPr>
          <w:sz w:val="28"/>
          <w:szCs w:val="28"/>
        </w:rPr>
        <w:t>.</w:t>
      </w:r>
    </w:p>
    <w:p w:rsidR="00593D17" w:rsidRPr="00C84DF4" w:rsidRDefault="00593D17" w:rsidP="00312BAC">
      <w:pPr>
        <w:spacing w:line="360" w:lineRule="auto"/>
        <w:ind w:firstLine="708"/>
        <w:jc w:val="both"/>
        <w:rPr>
          <w:sz w:val="28"/>
          <w:szCs w:val="28"/>
        </w:rPr>
      </w:pPr>
      <w:r>
        <w:rPr>
          <w:sz w:val="28"/>
          <w:szCs w:val="28"/>
        </w:rPr>
        <w:t>Фамилия Бердышев в Удмуртии также встречается уже в 1615 году в списках с дозорных книг</w:t>
      </w:r>
      <w:r w:rsidR="006C14FF">
        <w:rPr>
          <w:sz w:val="28"/>
          <w:szCs w:val="28"/>
        </w:rPr>
        <w:t xml:space="preserve"> </w:t>
      </w:r>
      <w:r w:rsidR="006C14FF" w:rsidRPr="006C14FF">
        <w:rPr>
          <w:sz w:val="28"/>
          <w:szCs w:val="28"/>
        </w:rPr>
        <w:t>[17</w:t>
      </w:r>
      <w:r w:rsidR="006C14FF">
        <w:rPr>
          <w:sz w:val="28"/>
          <w:szCs w:val="28"/>
        </w:rPr>
        <w:t xml:space="preserve"> с. 65</w:t>
      </w:r>
      <w:r w:rsidR="006C14FF" w:rsidRPr="006C14FF">
        <w:rPr>
          <w:sz w:val="28"/>
          <w:szCs w:val="28"/>
        </w:rPr>
        <w:t>]</w:t>
      </w:r>
      <w:r w:rsidR="0086612E">
        <w:rPr>
          <w:sz w:val="28"/>
          <w:szCs w:val="28"/>
        </w:rPr>
        <w:t>.</w:t>
      </w:r>
      <w:r w:rsidR="00E26DB4">
        <w:rPr>
          <w:sz w:val="28"/>
          <w:szCs w:val="28"/>
        </w:rPr>
        <w:t xml:space="preserve"> Кроме того, примерно в 40 км от Воткинска, в Пермском крае, есть деревня </w:t>
      </w:r>
      <w:proofErr w:type="spellStart"/>
      <w:r w:rsidR="00E26DB4">
        <w:rPr>
          <w:sz w:val="28"/>
          <w:szCs w:val="28"/>
        </w:rPr>
        <w:t>Бердышево</w:t>
      </w:r>
      <w:proofErr w:type="spellEnd"/>
      <w:r w:rsidR="00E26DB4">
        <w:rPr>
          <w:sz w:val="28"/>
          <w:szCs w:val="28"/>
        </w:rPr>
        <w:t>. Поскольку наши предки  жили недалеко от Воткинска, они могли оказаться выходцами из этой деревни и носителями фамилии по местности.</w:t>
      </w:r>
      <w:r w:rsidR="00895D90">
        <w:rPr>
          <w:sz w:val="28"/>
          <w:szCs w:val="28"/>
        </w:rPr>
        <w:t xml:space="preserve"> К тому же, </w:t>
      </w:r>
      <w:proofErr w:type="spellStart"/>
      <w:r w:rsidR="00895D90">
        <w:rPr>
          <w:sz w:val="28"/>
          <w:szCs w:val="28"/>
        </w:rPr>
        <w:t>Бердышево</w:t>
      </w:r>
      <w:proofErr w:type="spellEnd"/>
      <w:r w:rsidR="00895D90">
        <w:rPr>
          <w:sz w:val="28"/>
          <w:szCs w:val="28"/>
        </w:rPr>
        <w:t xml:space="preserve"> находится </w:t>
      </w:r>
      <w:r w:rsidR="00037DFA">
        <w:rPr>
          <w:sz w:val="28"/>
          <w:szCs w:val="28"/>
        </w:rPr>
        <w:t xml:space="preserve">в верхнем течении </w:t>
      </w:r>
      <w:r w:rsidR="00895D90">
        <w:rPr>
          <w:sz w:val="28"/>
          <w:szCs w:val="28"/>
        </w:rPr>
        <w:t>той же рек</w:t>
      </w:r>
      <w:r w:rsidR="00037DFA">
        <w:rPr>
          <w:sz w:val="28"/>
          <w:szCs w:val="28"/>
        </w:rPr>
        <w:t>и</w:t>
      </w:r>
      <w:r w:rsidR="00895D90">
        <w:rPr>
          <w:sz w:val="28"/>
          <w:szCs w:val="28"/>
        </w:rPr>
        <w:t xml:space="preserve"> </w:t>
      </w:r>
      <w:r w:rsidR="00037DFA">
        <w:rPr>
          <w:sz w:val="28"/>
          <w:szCs w:val="28"/>
        </w:rPr>
        <w:t xml:space="preserve"> - </w:t>
      </w:r>
      <w:r w:rsidR="00895D90">
        <w:rPr>
          <w:sz w:val="28"/>
          <w:szCs w:val="28"/>
        </w:rPr>
        <w:t xml:space="preserve">Сива, что и Гавриловка. </w:t>
      </w:r>
    </w:p>
    <w:p w:rsidR="00C84DF4" w:rsidRDefault="00463335" w:rsidP="00312BAC">
      <w:pPr>
        <w:spacing w:line="360" w:lineRule="auto"/>
        <w:ind w:firstLine="708"/>
        <w:jc w:val="both"/>
        <w:rPr>
          <w:sz w:val="28"/>
          <w:szCs w:val="28"/>
        </w:rPr>
      </w:pPr>
      <w:r w:rsidRPr="00D567CE">
        <w:rPr>
          <w:sz w:val="28"/>
          <w:szCs w:val="28"/>
        </w:rPr>
        <w:t>Изучая архивные документы, мы обратили внимание на то, что мои предки и по материнской и по отцовской линии много раз меняли место жительства, причём почти всегда массово и одновременно. Самые дальние предки, выявленные нами</w:t>
      </w:r>
      <w:r w:rsidR="00B10D99">
        <w:rPr>
          <w:sz w:val="28"/>
          <w:szCs w:val="28"/>
        </w:rPr>
        <w:t>,</w:t>
      </w:r>
      <w:r w:rsidRPr="00D567CE">
        <w:rPr>
          <w:sz w:val="28"/>
          <w:szCs w:val="28"/>
        </w:rPr>
        <w:t xml:space="preserve"> проживали в деревне Гавриловка </w:t>
      </w:r>
      <w:proofErr w:type="spellStart"/>
      <w:r w:rsidRPr="00D567CE">
        <w:rPr>
          <w:sz w:val="28"/>
          <w:szCs w:val="28"/>
        </w:rPr>
        <w:t>Неумоинской</w:t>
      </w:r>
      <w:proofErr w:type="spellEnd"/>
      <w:r w:rsidRPr="00D567CE">
        <w:rPr>
          <w:sz w:val="28"/>
          <w:szCs w:val="28"/>
        </w:rPr>
        <w:t xml:space="preserve"> волости Сарапульского уезда, </w:t>
      </w:r>
      <w:r w:rsidR="00D567CE" w:rsidRPr="00D567CE">
        <w:rPr>
          <w:sz w:val="28"/>
          <w:szCs w:val="28"/>
        </w:rPr>
        <w:t>«которая от</w:t>
      </w:r>
      <w:r w:rsidR="00D567CE">
        <w:rPr>
          <w:sz w:val="28"/>
          <w:szCs w:val="28"/>
        </w:rPr>
        <w:t xml:space="preserve"> /</w:t>
      </w:r>
      <w:proofErr w:type="spellStart"/>
      <w:r w:rsidR="00D567CE">
        <w:rPr>
          <w:sz w:val="28"/>
          <w:szCs w:val="28"/>
        </w:rPr>
        <w:t>Воткинского</w:t>
      </w:r>
      <w:proofErr w:type="spellEnd"/>
      <w:r w:rsidR="00D567CE">
        <w:rPr>
          <w:sz w:val="28"/>
          <w:szCs w:val="28"/>
        </w:rPr>
        <w:t>/</w:t>
      </w:r>
      <w:r w:rsidR="006C14FF">
        <w:rPr>
          <w:sz w:val="28"/>
          <w:szCs w:val="28"/>
        </w:rPr>
        <w:t xml:space="preserve"> завода состоит в 5 верстах» </w:t>
      </w:r>
      <w:r w:rsidR="006C14FF" w:rsidRPr="006C14FF">
        <w:rPr>
          <w:sz w:val="28"/>
          <w:szCs w:val="28"/>
        </w:rPr>
        <w:t>[17</w:t>
      </w:r>
      <w:r w:rsidR="006C14FF">
        <w:rPr>
          <w:sz w:val="28"/>
          <w:szCs w:val="28"/>
        </w:rPr>
        <w:t>, с. 206</w:t>
      </w:r>
      <w:r w:rsidR="006C14FF" w:rsidRPr="006C14FF">
        <w:rPr>
          <w:sz w:val="28"/>
          <w:szCs w:val="28"/>
        </w:rPr>
        <w:t>]</w:t>
      </w:r>
      <w:r w:rsidR="00D567CE">
        <w:rPr>
          <w:sz w:val="28"/>
          <w:szCs w:val="28"/>
        </w:rPr>
        <w:t xml:space="preserve">.  Затем по материалам переписи выявили, что примерно в 40-50 годы </w:t>
      </w:r>
      <w:r w:rsidR="00D567CE">
        <w:rPr>
          <w:sz w:val="28"/>
          <w:szCs w:val="28"/>
          <w:lang w:val="en-US"/>
        </w:rPr>
        <w:t>XIX</w:t>
      </w:r>
      <w:r w:rsidR="00D567CE">
        <w:rPr>
          <w:sz w:val="28"/>
          <w:szCs w:val="28"/>
        </w:rPr>
        <w:t xml:space="preserve"> века, они переселились в починок Дмитриевский Сосновской волости. </w:t>
      </w:r>
      <w:r w:rsidR="00C84DF4">
        <w:rPr>
          <w:sz w:val="28"/>
          <w:szCs w:val="28"/>
        </w:rPr>
        <w:t xml:space="preserve">Их переселение вероятно связано с тем, что </w:t>
      </w:r>
      <w:r w:rsidR="00D567CE" w:rsidRPr="00463335">
        <w:rPr>
          <w:sz w:val="28"/>
          <w:szCs w:val="28"/>
        </w:rPr>
        <w:t>«</w:t>
      </w:r>
      <w:r w:rsidR="00C84DF4">
        <w:rPr>
          <w:sz w:val="28"/>
          <w:szCs w:val="28"/>
        </w:rPr>
        <w:t>в</w:t>
      </w:r>
      <w:r w:rsidR="00D567CE" w:rsidRPr="00463335">
        <w:rPr>
          <w:sz w:val="28"/>
          <w:szCs w:val="28"/>
        </w:rPr>
        <w:t xml:space="preserve"> 1837 – 1841 гг.  была проведена</w:t>
      </w:r>
      <w:r w:rsidR="00D567CE">
        <w:rPr>
          <w:sz w:val="28"/>
          <w:szCs w:val="28"/>
        </w:rPr>
        <w:t xml:space="preserve"> реформа управления государственными крестьянами. Цель реформы – повысить благосостояние крестьян, облегчить сбо</w:t>
      </w:r>
      <w:r w:rsidR="00422E09">
        <w:rPr>
          <w:sz w:val="28"/>
          <w:szCs w:val="28"/>
        </w:rPr>
        <w:t>р налогов..</w:t>
      </w:r>
      <w:r w:rsidR="00D567CE">
        <w:rPr>
          <w:sz w:val="28"/>
          <w:szCs w:val="28"/>
        </w:rPr>
        <w:t xml:space="preserve">. Возглавил осуществление мероприятий один из выдающихся людей в окружении Николая </w:t>
      </w:r>
      <w:r w:rsidR="00D567CE">
        <w:rPr>
          <w:sz w:val="28"/>
          <w:szCs w:val="28"/>
          <w:lang w:val="en-US"/>
        </w:rPr>
        <w:t>I</w:t>
      </w:r>
      <w:r w:rsidR="00D567CE" w:rsidRPr="00B203BB">
        <w:rPr>
          <w:sz w:val="28"/>
          <w:szCs w:val="28"/>
        </w:rPr>
        <w:t xml:space="preserve"> </w:t>
      </w:r>
      <w:r w:rsidR="00D567CE">
        <w:rPr>
          <w:sz w:val="28"/>
          <w:szCs w:val="28"/>
        </w:rPr>
        <w:t>граф П.Д. Киселёв… Министерство и Вятская палата государственных имуществ заботилась об увеличении наделов малоземельных крестьян за счёт переселений внутри губернии и в Сибирь. В 1839 – 1840 гг. из уезда в уезд</w:t>
      </w:r>
      <w:r w:rsidR="00811225">
        <w:rPr>
          <w:sz w:val="28"/>
          <w:szCs w:val="28"/>
        </w:rPr>
        <w:t>,</w:t>
      </w:r>
      <w:r w:rsidR="00D567CE">
        <w:rPr>
          <w:sz w:val="28"/>
          <w:szCs w:val="28"/>
        </w:rPr>
        <w:t xml:space="preserve"> в пределах нашего края перес</w:t>
      </w:r>
      <w:r w:rsidR="00AE08CC">
        <w:rPr>
          <w:sz w:val="28"/>
          <w:szCs w:val="28"/>
        </w:rPr>
        <w:t>елилось 5500 крестьянских семей</w:t>
      </w:r>
      <w:r w:rsidR="006C14FF">
        <w:rPr>
          <w:sz w:val="28"/>
          <w:szCs w:val="28"/>
        </w:rPr>
        <w:t xml:space="preserve">» </w:t>
      </w:r>
      <w:r w:rsidR="006C14FF" w:rsidRPr="006C14FF">
        <w:rPr>
          <w:sz w:val="28"/>
          <w:szCs w:val="28"/>
        </w:rPr>
        <w:t>[10</w:t>
      </w:r>
      <w:r w:rsidR="006C14FF">
        <w:rPr>
          <w:sz w:val="28"/>
          <w:szCs w:val="28"/>
        </w:rPr>
        <w:t>, с.45</w:t>
      </w:r>
      <w:r w:rsidR="006C14FF" w:rsidRPr="006C14FF">
        <w:rPr>
          <w:sz w:val="28"/>
          <w:szCs w:val="28"/>
        </w:rPr>
        <w:t>]</w:t>
      </w:r>
      <w:r w:rsidR="00AE08CC">
        <w:rPr>
          <w:sz w:val="28"/>
          <w:szCs w:val="28"/>
        </w:rPr>
        <w:t>.</w:t>
      </w:r>
      <w:r w:rsidR="00C84DF4">
        <w:rPr>
          <w:sz w:val="28"/>
          <w:szCs w:val="28"/>
        </w:rPr>
        <w:t xml:space="preserve"> </w:t>
      </w:r>
    </w:p>
    <w:p w:rsidR="00335034" w:rsidRDefault="00D567CE" w:rsidP="00312BAC">
      <w:pPr>
        <w:spacing w:line="360" w:lineRule="auto"/>
        <w:ind w:firstLine="708"/>
        <w:jc w:val="both"/>
        <w:rPr>
          <w:sz w:val="28"/>
          <w:szCs w:val="28"/>
        </w:rPr>
      </w:pPr>
      <w:r>
        <w:rPr>
          <w:sz w:val="28"/>
          <w:szCs w:val="28"/>
        </w:rPr>
        <w:lastRenderedPageBreak/>
        <w:t>Двойное название починка Дмитриевский (Гавриловка) мы связываем с тем, что переселившиеся жители перенесли название своей дер</w:t>
      </w:r>
      <w:r w:rsidR="00D26E53">
        <w:rPr>
          <w:sz w:val="28"/>
          <w:szCs w:val="28"/>
        </w:rPr>
        <w:t>евни на новое место жительства</w:t>
      </w:r>
      <w:r w:rsidR="00335034">
        <w:rPr>
          <w:sz w:val="28"/>
          <w:szCs w:val="28"/>
        </w:rPr>
        <w:t>,</w:t>
      </w:r>
      <w:r w:rsidR="00D26E53">
        <w:rPr>
          <w:sz w:val="28"/>
          <w:szCs w:val="28"/>
        </w:rPr>
        <w:t xml:space="preserve"> </w:t>
      </w:r>
      <w:r w:rsidR="00335034">
        <w:rPr>
          <w:sz w:val="28"/>
          <w:szCs w:val="28"/>
        </w:rPr>
        <w:t>и оно закрепилось в названии.</w:t>
      </w:r>
    </w:p>
    <w:p w:rsidR="00D567CE" w:rsidRPr="00D567CE" w:rsidRDefault="00335034" w:rsidP="00312BAC">
      <w:pPr>
        <w:spacing w:line="360" w:lineRule="auto"/>
        <w:ind w:firstLine="708"/>
        <w:jc w:val="both"/>
        <w:rPr>
          <w:sz w:val="28"/>
          <w:szCs w:val="28"/>
        </w:rPr>
      </w:pPr>
      <w:r>
        <w:rPr>
          <w:sz w:val="28"/>
          <w:szCs w:val="28"/>
        </w:rPr>
        <w:t xml:space="preserve">По имеющимся у нас данным уже в советский период семьи наших предков разошлись по разным селениям. Моя бабушка Бердышева Н.А. создала семью уже в выселке Дружный, а папа родился в лесоучастке 131. </w:t>
      </w:r>
      <w:r w:rsidR="001C6CE6">
        <w:rPr>
          <w:sz w:val="28"/>
          <w:szCs w:val="28"/>
        </w:rPr>
        <w:t xml:space="preserve">Дедушка </w:t>
      </w:r>
      <w:proofErr w:type="spellStart"/>
      <w:r w:rsidR="001C6CE6">
        <w:rPr>
          <w:sz w:val="28"/>
          <w:szCs w:val="28"/>
        </w:rPr>
        <w:t>Густенев</w:t>
      </w:r>
      <w:proofErr w:type="spellEnd"/>
      <w:r>
        <w:rPr>
          <w:sz w:val="28"/>
          <w:szCs w:val="28"/>
        </w:rPr>
        <w:t xml:space="preserve"> </w:t>
      </w:r>
      <w:r w:rsidR="001C6CE6">
        <w:rPr>
          <w:sz w:val="28"/>
          <w:szCs w:val="28"/>
        </w:rPr>
        <w:t>В</w:t>
      </w:r>
      <w:r>
        <w:rPr>
          <w:sz w:val="28"/>
          <w:szCs w:val="28"/>
        </w:rPr>
        <w:t>.</w:t>
      </w:r>
      <w:r w:rsidR="001C6CE6">
        <w:rPr>
          <w:sz w:val="28"/>
          <w:szCs w:val="28"/>
        </w:rPr>
        <w:t>М</w:t>
      </w:r>
      <w:r>
        <w:rPr>
          <w:sz w:val="28"/>
          <w:szCs w:val="28"/>
        </w:rPr>
        <w:t>. родил</w:t>
      </w:r>
      <w:r w:rsidR="00BE518A">
        <w:rPr>
          <w:sz w:val="28"/>
          <w:szCs w:val="28"/>
        </w:rPr>
        <w:t>ся</w:t>
      </w:r>
      <w:r>
        <w:rPr>
          <w:sz w:val="28"/>
          <w:szCs w:val="28"/>
        </w:rPr>
        <w:t xml:space="preserve"> </w:t>
      </w:r>
      <w:r w:rsidR="001C6CE6">
        <w:rPr>
          <w:sz w:val="28"/>
          <w:szCs w:val="28"/>
        </w:rPr>
        <w:t xml:space="preserve">в 81 лесоучастке, затем жил в лесоучастке Красный, </w:t>
      </w:r>
      <w:proofErr w:type="spellStart"/>
      <w:r w:rsidR="001C6CE6">
        <w:rPr>
          <w:sz w:val="28"/>
          <w:szCs w:val="28"/>
        </w:rPr>
        <w:t>Чекеровский</w:t>
      </w:r>
      <w:proofErr w:type="spellEnd"/>
      <w:r w:rsidR="001C6CE6">
        <w:rPr>
          <w:sz w:val="28"/>
          <w:szCs w:val="28"/>
        </w:rPr>
        <w:t xml:space="preserve"> </w:t>
      </w:r>
      <w:r w:rsidR="00BE518A">
        <w:rPr>
          <w:sz w:val="28"/>
          <w:szCs w:val="28"/>
        </w:rPr>
        <w:t>лесоучасток</w:t>
      </w:r>
      <w:r w:rsidR="001C6CE6">
        <w:rPr>
          <w:sz w:val="28"/>
          <w:szCs w:val="28"/>
        </w:rPr>
        <w:t xml:space="preserve">, снова Красный, где жила моя бабушка и они поженились. В </w:t>
      </w:r>
      <w:proofErr w:type="spellStart"/>
      <w:r w:rsidR="001C6CE6">
        <w:rPr>
          <w:sz w:val="28"/>
          <w:szCs w:val="28"/>
        </w:rPr>
        <w:t>Бегешке</w:t>
      </w:r>
      <w:proofErr w:type="spellEnd"/>
      <w:r w:rsidR="001C6CE6">
        <w:rPr>
          <w:sz w:val="28"/>
          <w:szCs w:val="28"/>
        </w:rPr>
        <w:t xml:space="preserve"> родилась моя мама. Такие </w:t>
      </w:r>
      <w:r w:rsidR="00BE518A">
        <w:rPr>
          <w:sz w:val="28"/>
          <w:szCs w:val="28"/>
        </w:rPr>
        <w:t>переезды были связаны с переводами с одного лесоу</w:t>
      </w:r>
      <w:r w:rsidR="00A75773">
        <w:rPr>
          <w:sz w:val="28"/>
          <w:szCs w:val="28"/>
        </w:rPr>
        <w:t>частка на другой, в связи с их назначениями на работе</w:t>
      </w:r>
      <w:r w:rsidR="00BE518A">
        <w:rPr>
          <w:sz w:val="28"/>
          <w:szCs w:val="28"/>
        </w:rPr>
        <w:t xml:space="preserve">. </w:t>
      </w:r>
    </w:p>
    <w:p w:rsidR="00463335" w:rsidRDefault="00BE518A" w:rsidP="00312BAC">
      <w:pPr>
        <w:pStyle w:val="a4"/>
        <w:spacing w:line="360" w:lineRule="auto"/>
        <w:jc w:val="both"/>
        <w:rPr>
          <w:szCs w:val="28"/>
        </w:rPr>
      </w:pPr>
      <w:r>
        <w:rPr>
          <w:szCs w:val="28"/>
        </w:rPr>
        <w:tab/>
        <w:t xml:space="preserve">Семьи снова встретились в деревне Хохряки, где </w:t>
      </w:r>
      <w:r w:rsidR="00CF497D">
        <w:rPr>
          <w:szCs w:val="28"/>
        </w:rPr>
        <w:t>их опять свела работа, связан</w:t>
      </w:r>
      <w:r w:rsidR="000B31D8">
        <w:rPr>
          <w:szCs w:val="28"/>
        </w:rPr>
        <w:t>ная с деревообработкой, и здесь уже соединились. Мои родители сыграли свадьбу в 198</w:t>
      </w:r>
      <w:r w:rsidR="0012106C">
        <w:rPr>
          <w:szCs w:val="28"/>
        </w:rPr>
        <w:t>2</w:t>
      </w:r>
      <w:r w:rsidR="000B31D8">
        <w:rPr>
          <w:szCs w:val="28"/>
        </w:rPr>
        <w:t xml:space="preserve"> году.</w:t>
      </w:r>
      <w:r w:rsidR="00BC1DAB">
        <w:rPr>
          <w:szCs w:val="28"/>
        </w:rPr>
        <w:t xml:space="preserve"> Моя мама – учитель географии в школе, у папы мастерская по ремонту автомобилей.</w:t>
      </w:r>
      <w:r w:rsidR="000B31D8">
        <w:rPr>
          <w:szCs w:val="28"/>
        </w:rPr>
        <w:t xml:space="preserve"> </w:t>
      </w:r>
      <w:r>
        <w:rPr>
          <w:szCs w:val="28"/>
        </w:rPr>
        <w:t xml:space="preserve"> </w:t>
      </w:r>
      <w:r w:rsidR="00AE08CC">
        <w:rPr>
          <w:szCs w:val="28"/>
        </w:rPr>
        <w:t>Мои старшие брат и сестра уже имеют свои семьи и у меня два племянника.</w:t>
      </w:r>
    </w:p>
    <w:p w:rsidR="00E66ED7" w:rsidRDefault="00E66ED7" w:rsidP="00312BAC">
      <w:pPr>
        <w:pStyle w:val="a4"/>
        <w:spacing w:line="360" w:lineRule="auto"/>
        <w:jc w:val="both"/>
        <w:rPr>
          <w:szCs w:val="28"/>
        </w:rPr>
      </w:pPr>
      <w:r>
        <w:rPr>
          <w:szCs w:val="28"/>
        </w:rPr>
        <w:tab/>
        <w:t xml:space="preserve"> В связи с частыми переездами в нашей семье не так много </w:t>
      </w:r>
      <w:r w:rsidR="00926D85">
        <w:rPr>
          <w:szCs w:val="28"/>
        </w:rPr>
        <w:t xml:space="preserve">семейных реликвий, но бабушка Нина </w:t>
      </w:r>
      <w:proofErr w:type="spellStart"/>
      <w:r w:rsidR="00926D85">
        <w:rPr>
          <w:szCs w:val="28"/>
        </w:rPr>
        <w:t>Арсентьевна</w:t>
      </w:r>
      <w:proofErr w:type="spellEnd"/>
      <w:r w:rsidR="00926D85">
        <w:rPr>
          <w:szCs w:val="28"/>
        </w:rPr>
        <w:t xml:space="preserve"> бережно хранит икону, а Нина Николаевна металлический крест, доставшиеся им от моих прабабушек.</w:t>
      </w:r>
    </w:p>
    <w:p w:rsidR="007F3144" w:rsidRDefault="0012106C" w:rsidP="00312BAC">
      <w:pPr>
        <w:pStyle w:val="a4"/>
        <w:spacing w:line="360" w:lineRule="auto"/>
        <w:jc w:val="both"/>
        <w:rPr>
          <w:szCs w:val="28"/>
        </w:rPr>
      </w:pPr>
      <w:r>
        <w:rPr>
          <w:szCs w:val="28"/>
        </w:rPr>
        <w:tab/>
      </w:r>
      <w:r w:rsidR="00A75773" w:rsidRPr="00A75773">
        <w:rPr>
          <w:b/>
          <w:szCs w:val="28"/>
        </w:rPr>
        <w:t>Вывод.</w:t>
      </w:r>
      <w:r w:rsidRPr="00811225">
        <w:rPr>
          <w:b/>
          <w:szCs w:val="28"/>
        </w:rPr>
        <w:t xml:space="preserve"> </w:t>
      </w:r>
      <w:r w:rsidRPr="00A75773">
        <w:rPr>
          <w:szCs w:val="28"/>
        </w:rPr>
        <w:t xml:space="preserve">Нам удалось проследить </w:t>
      </w:r>
      <w:r w:rsidR="00410A63" w:rsidRPr="00A75773">
        <w:rPr>
          <w:szCs w:val="28"/>
        </w:rPr>
        <w:t xml:space="preserve">совместные </w:t>
      </w:r>
      <w:r w:rsidRPr="00A75773">
        <w:rPr>
          <w:szCs w:val="28"/>
        </w:rPr>
        <w:t>перемещени</w:t>
      </w:r>
      <w:r w:rsidR="00410A63" w:rsidRPr="00A75773">
        <w:rPr>
          <w:szCs w:val="28"/>
        </w:rPr>
        <w:t>я</w:t>
      </w:r>
      <w:r w:rsidRPr="00A75773">
        <w:rPr>
          <w:szCs w:val="28"/>
        </w:rPr>
        <w:t xml:space="preserve">  на</w:t>
      </w:r>
      <w:r w:rsidR="00410A63" w:rsidRPr="00A75773">
        <w:rPr>
          <w:szCs w:val="28"/>
        </w:rPr>
        <w:t>ших предков более</w:t>
      </w:r>
      <w:r w:rsidRPr="00A75773">
        <w:rPr>
          <w:szCs w:val="28"/>
        </w:rPr>
        <w:t xml:space="preserve"> чем за полуторавековой период /Приложение </w:t>
      </w:r>
      <w:r w:rsidR="00C818F1" w:rsidRPr="00A75773">
        <w:rPr>
          <w:szCs w:val="28"/>
        </w:rPr>
        <w:t>№16</w:t>
      </w:r>
      <w:r w:rsidRPr="00A75773">
        <w:rPr>
          <w:szCs w:val="28"/>
        </w:rPr>
        <w:t xml:space="preserve">/. </w:t>
      </w:r>
      <w:r w:rsidR="0034294B" w:rsidRPr="00A75773">
        <w:rPr>
          <w:szCs w:val="28"/>
        </w:rPr>
        <w:t>Невероятным образом</w:t>
      </w:r>
      <w:r w:rsidR="00410A63" w:rsidRPr="00A75773">
        <w:rPr>
          <w:szCs w:val="28"/>
        </w:rPr>
        <w:t xml:space="preserve"> семьи, перемещавшиеся одновременно в новые места, слегка разошлись в советский период, затем снова сошлись и уже соединились в деревне Хохряки, где м</w:t>
      </w:r>
      <w:r w:rsidR="00A75773">
        <w:rPr>
          <w:szCs w:val="28"/>
        </w:rPr>
        <w:t xml:space="preserve">ы и проживаем в настоящее время, и, кажется, пока никуда не собираемся переезжать. </w:t>
      </w:r>
      <w:r w:rsidRPr="00A75773">
        <w:rPr>
          <w:szCs w:val="28"/>
        </w:rPr>
        <w:t xml:space="preserve"> </w:t>
      </w:r>
      <w:r w:rsidR="00A75773">
        <w:rPr>
          <w:szCs w:val="28"/>
        </w:rPr>
        <w:t>Хотя, дальние города и страны манят меня…</w:t>
      </w:r>
    </w:p>
    <w:p w:rsidR="00497666" w:rsidRDefault="00497666" w:rsidP="00312BAC">
      <w:pPr>
        <w:pStyle w:val="a4"/>
        <w:spacing w:line="360" w:lineRule="auto"/>
        <w:jc w:val="both"/>
        <w:rPr>
          <w:szCs w:val="28"/>
        </w:rPr>
      </w:pPr>
    </w:p>
    <w:p w:rsidR="00497666" w:rsidRDefault="00497666" w:rsidP="00312BAC">
      <w:pPr>
        <w:pStyle w:val="a4"/>
        <w:spacing w:line="360" w:lineRule="auto"/>
        <w:jc w:val="both"/>
        <w:rPr>
          <w:szCs w:val="28"/>
        </w:rPr>
      </w:pPr>
    </w:p>
    <w:p w:rsidR="00497666" w:rsidRDefault="00497666" w:rsidP="00312BAC">
      <w:pPr>
        <w:pStyle w:val="a4"/>
        <w:spacing w:line="360" w:lineRule="auto"/>
        <w:jc w:val="both"/>
        <w:rPr>
          <w:szCs w:val="28"/>
        </w:rPr>
      </w:pPr>
    </w:p>
    <w:p w:rsidR="00497666" w:rsidRPr="00A75773" w:rsidRDefault="00497666" w:rsidP="00312BAC">
      <w:pPr>
        <w:pStyle w:val="a4"/>
        <w:spacing w:line="360" w:lineRule="auto"/>
        <w:jc w:val="both"/>
        <w:rPr>
          <w:szCs w:val="28"/>
        </w:rPr>
      </w:pPr>
    </w:p>
    <w:p w:rsidR="00263D12" w:rsidRDefault="007554E6" w:rsidP="00312BAC">
      <w:pPr>
        <w:spacing w:line="360" w:lineRule="auto"/>
        <w:jc w:val="center"/>
        <w:rPr>
          <w:b/>
          <w:sz w:val="28"/>
          <w:szCs w:val="28"/>
        </w:rPr>
      </w:pPr>
      <w:r w:rsidRPr="007554E6">
        <w:rPr>
          <w:b/>
          <w:sz w:val="28"/>
          <w:szCs w:val="28"/>
        </w:rPr>
        <w:lastRenderedPageBreak/>
        <w:t>Заключение</w:t>
      </w:r>
      <w:r>
        <w:rPr>
          <w:b/>
          <w:sz w:val="28"/>
          <w:szCs w:val="28"/>
        </w:rPr>
        <w:t xml:space="preserve">  </w:t>
      </w:r>
    </w:p>
    <w:p w:rsidR="007554E6" w:rsidRPr="007554E6" w:rsidRDefault="007554E6" w:rsidP="00312BAC">
      <w:pPr>
        <w:spacing w:line="360" w:lineRule="auto"/>
        <w:jc w:val="center"/>
        <w:rPr>
          <w:b/>
          <w:sz w:val="28"/>
          <w:szCs w:val="28"/>
        </w:rPr>
      </w:pPr>
    </w:p>
    <w:p w:rsidR="007554E6" w:rsidRDefault="00AD6DA1" w:rsidP="00312BAC">
      <w:pPr>
        <w:autoSpaceDE w:val="0"/>
        <w:autoSpaceDN w:val="0"/>
        <w:adjustRightInd w:val="0"/>
        <w:spacing w:line="360" w:lineRule="auto"/>
        <w:ind w:firstLine="708"/>
        <w:jc w:val="both"/>
        <w:rPr>
          <w:sz w:val="28"/>
        </w:rPr>
      </w:pPr>
      <w:r>
        <w:rPr>
          <w:sz w:val="28"/>
        </w:rPr>
        <w:t>Как было сказано выше, в</w:t>
      </w:r>
      <w:r w:rsidR="007554E6">
        <w:rPr>
          <w:sz w:val="28"/>
        </w:rPr>
        <w:t xml:space="preserve"> старину у всех народов было принято знать своих предков до седьмого колена, поскольку именно эта память, как давно заметили мудрые старики, способна дать человеку ощущение надёжности своих корней, привязанности к своей семье. К счастью, моя семья сохранила пусть не много, но достаточно сведений о родных. С помощью родителей и бабушек мы хотим сохранить знания о нашей родословной, чтобы передать их другим поколениям.</w:t>
      </w:r>
    </w:p>
    <w:p w:rsidR="007554E6" w:rsidRDefault="007554E6" w:rsidP="00312BAC">
      <w:pPr>
        <w:autoSpaceDE w:val="0"/>
        <w:autoSpaceDN w:val="0"/>
        <w:adjustRightInd w:val="0"/>
        <w:spacing w:line="360" w:lineRule="auto"/>
        <w:ind w:firstLine="708"/>
        <w:jc w:val="both"/>
        <w:rPr>
          <w:sz w:val="28"/>
        </w:rPr>
      </w:pPr>
      <w:r>
        <w:rPr>
          <w:sz w:val="28"/>
        </w:rPr>
        <w:t xml:space="preserve">В процессе составления родословной мы получили удовольствие от общения с нашими родственниками, особенно со старшим поколением. Мы познакомились с сохранившимися документами и </w:t>
      </w:r>
      <w:r w:rsidR="008C37A3">
        <w:rPr>
          <w:sz w:val="28"/>
        </w:rPr>
        <w:t xml:space="preserve">старинными </w:t>
      </w:r>
      <w:r>
        <w:rPr>
          <w:sz w:val="28"/>
        </w:rPr>
        <w:t xml:space="preserve">фотографиями </w:t>
      </w:r>
      <w:r w:rsidR="008C37A3">
        <w:rPr>
          <w:sz w:val="28"/>
        </w:rPr>
        <w:t xml:space="preserve">из </w:t>
      </w:r>
      <w:r w:rsidR="00FD6EDC">
        <w:rPr>
          <w:sz w:val="28"/>
        </w:rPr>
        <w:t>семейных</w:t>
      </w:r>
      <w:r w:rsidR="008C37A3">
        <w:rPr>
          <w:sz w:val="28"/>
        </w:rPr>
        <w:t xml:space="preserve"> альбомов</w:t>
      </w:r>
      <w:r w:rsidR="00FD6EDC">
        <w:rPr>
          <w:sz w:val="28"/>
        </w:rPr>
        <w:t>, узнали много нового о родственниках и установили новые родственные связи</w:t>
      </w:r>
      <w:r w:rsidR="00421674">
        <w:rPr>
          <w:sz w:val="28"/>
        </w:rPr>
        <w:t>.</w:t>
      </w:r>
    </w:p>
    <w:p w:rsidR="00FD6EDC" w:rsidRDefault="00421674" w:rsidP="00312BAC">
      <w:pPr>
        <w:autoSpaceDE w:val="0"/>
        <w:autoSpaceDN w:val="0"/>
        <w:adjustRightInd w:val="0"/>
        <w:spacing w:line="360" w:lineRule="auto"/>
        <w:ind w:firstLine="708"/>
        <w:jc w:val="both"/>
        <w:rPr>
          <w:sz w:val="28"/>
        </w:rPr>
      </w:pPr>
      <w:r>
        <w:rPr>
          <w:sz w:val="28"/>
        </w:rPr>
        <w:t xml:space="preserve">При работе с архивными документами  мы испытали большие трудности в выявлении наших родственников, так как в селениях, где они проживали, оказывалось много семей с фамилиями, интересовавшими нас, что </w:t>
      </w:r>
      <w:r w:rsidR="004F221B">
        <w:rPr>
          <w:sz w:val="28"/>
        </w:rPr>
        <w:t>порой  уводило</w:t>
      </w:r>
      <w:r>
        <w:rPr>
          <w:sz w:val="28"/>
        </w:rPr>
        <w:t xml:space="preserve"> нас по ложному следу. При изучении записей в переписных листах мы обнаружили, что между </w:t>
      </w:r>
      <w:r w:rsidR="00A96DAF">
        <w:rPr>
          <w:sz w:val="28"/>
        </w:rPr>
        <w:t xml:space="preserve">семьями Бердышевых и </w:t>
      </w:r>
      <w:proofErr w:type="spellStart"/>
      <w:r w:rsidR="00A96DAF">
        <w:rPr>
          <w:sz w:val="28"/>
        </w:rPr>
        <w:t>Густене</w:t>
      </w:r>
      <w:r>
        <w:rPr>
          <w:sz w:val="28"/>
        </w:rPr>
        <w:t>вых</w:t>
      </w:r>
      <w:proofErr w:type="spellEnd"/>
      <w:r w:rsidR="00A96DAF">
        <w:rPr>
          <w:sz w:val="28"/>
        </w:rPr>
        <w:t xml:space="preserve">, Бердышевых и </w:t>
      </w:r>
      <w:proofErr w:type="spellStart"/>
      <w:r w:rsidR="00A96DAF">
        <w:rPr>
          <w:sz w:val="28"/>
        </w:rPr>
        <w:t>Башагуровых</w:t>
      </w:r>
      <w:proofErr w:type="spellEnd"/>
      <w:r>
        <w:rPr>
          <w:sz w:val="28"/>
        </w:rPr>
        <w:t xml:space="preserve"> в те времена </w:t>
      </w:r>
      <w:r w:rsidR="004F221B">
        <w:rPr>
          <w:sz w:val="28"/>
        </w:rPr>
        <w:t>существовали</w:t>
      </w:r>
      <w:r w:rsidR="00A96DAF">
        <w:rPr>
          <w:sz w:val="28"/>
        </w:rPr>
        <w:t xml:space="preserve"> </w:t>
      </w:r>
      <w:r>
        <w:rPr>
          <w:sz w:val="28"/>
        </w:rPr>
        <w:t xml:space="preserve"> родственные связи</w:t>
      </w:r>
      <w:r w:rsidR="00F7155E">
        <w:rPr>
          <w:sz w:val="28"/>
        </w:rPr>
        <w:t>. Но, поскольку линию</w:t>
      </w:r>
      <w:r w:rsidR="00A96DAF">
        <w:rPr>
          <w:sz w:val="28"/>
        </w:rPr>
        <w:t xml:space="preserve"> Бердышевых </w:t>
      </w:r>
      <w:r w:rsidR="00F7155E">
        <w:rPr>
          <w:sz w:val="28"/>
        </w:rPr>
        <w:t xml:space="preserve">мы </w:t>
      </w:r>
      <w:r w:rsidR="00A96DAF">
        <w:rPr>
          <w:sz w:val="28"/>
        </w:rPr>
        <w:t xml:space="preserve"> пока </w:t>
      </w:r>
      <w:r>
        <w:rPr>
          <w:sz w:val="28"/>
        </w:rPr>
        <w:t xml:space="preserve"> </w:t>
      </w:r>
      <w:r w:rsidR="00F7155E">
        <w:rPr>
          <w:sz w:val="28"/>
        </w:rPr>
        <w:t>не сумели раскрыть, нам не ясно, близкие это нам предки или нет.</w:t>
      </w:r>
      <w:r>
        <w:rPr>
          <w:sz w:val="28"/>
        </w:rPr>
        <w:t xml:space="preserve"> </w:t>
      </w:r>
      <w:r w:rsidR="004F221B">
        <w:rPr>
          <w:sz w:val="28"/>
        </w:rPr>
        <w:t xml:space="preserve">Тем не менее, работа в архиве была для нас интересна, полезна и волнительна. Мы прикасались к документам почти 200-летней давности, к которым имели отношение наши предки. Наиболее успешными наши поиски оказались по </w:t>
      </w:r>
      <w:r w:rsidR="00CE7227">
        <w:rPr>
          <w:sz w:val="28"/>
        </w:rPr>
        <w:t xml:space="preserve">материнской линии: до </w:t>
      </w:r>
      <w:r w:rsidR="00497666">
        <w:rPr>
          <w:sz w:val="28"/>
        </w:rPr>
        <w:t>восьмого</w:t>
      </w:r>
      <w:r w:rsidR="00CE7227">
        <w:rPr>
          <w:sz w:val="28"/>
        </w:rPr>
        <w:t xml:space="preserve"> колена мы д</w:t>
      </w:r>
      <w:r w:rsidR="00497666">
        <w:rPr>
          <w:sz w:val="28"/>
        </w:rPr>
        <w:t>окументально подтвердили</w:t>
      </w:r>
      <w:r w:rsidR="00CE7227">
        <w:rPr>
          <w:sz w:val="28"/>
        </w:rPr>
        <w:t xml:space="preserve"> </w:t>
      </w:r>
      <w:r w:rsidR="00497666">
        <w:rPr>
          <w:sz w:val="28"/>
        </w:rPr>
        <w:t>предков</w:t>
      </w:r>
      <w:r w:rsidR="004F221B">
        <w:rPr>
          <w:sz w:val="28"/>
        </w:rPr>
        <w:t xml:space="preserve"> </w:t>
      </w:r>
      <w:r w:rsidR="00CE7227">
        <w:rPr>
          <w:sz w:val="28"/>
        </w:rPr>
        <w:t xml:space="preserve">по линии Архиповых и </w:t>
      </w:r>
      <w:proofErr w:type="spellStart"/>
      <w:r w:rsidR="00CE7227">
        <w:rPr>
          <w:sz w:val="28"/>
        </w:rPr>
        <w:t>Густеневых</w:t>
      </w:r>
      <w:proofErr w:type="spellEnd"/>
      <w:r w:rsidR="00CE7227">
        <w:rPr>
          <w:sz w:val="28"/>
        </w:rPr>
        <w:t xml:space="preserve">, до </w:t>
      </w:r>
      <w:r w:rsidR="00497666">
        <w:rPr>
          <w:sz w:val="28"/>
        </w:rPr>
        <w:t>седьмого</w:t>
      </w:r>
      <w:r w:rsidR="00CE7227">
        <w:rPr>
          <w:sz w:val="28"/>
        </w:rPr>
        <w:t xml:space="preserve"> колена – по линии Кузнецовых, </w:t>
      </w:r>
      <w:proofErr w:type="spellStart"/>
      <w:r w:rsidR="00CE7227">
        <w:rPr>
          <w:sz w:val="28"/>
        </w:rPr>
        <w:t>Башагуровых</w:t>
      </w:r>
      <w:proofErr w:type="spellEnd"/>
      <w:r w:rsidR="00497666">
        <w:rPr>
          <w:sz w:val="28"/>
        </w:rPr>
        <w:t xml:space="preserve">, </w:t>
      </w:r>
      <w:proofErr w:type="spellStart"/>
      <w:r w:rsidR="00497666">
        <w:rPr>
          <w:sz w:val="28"/>
        </w:rPr>
        <w:t>Закурдаевых</w:t>
      </w:r>
      <w:proofErr w:type="spellEnd"/>
      <w:r w:rsidR="00497666">
        <w:rPr>
          <w:sz w:val="28"/>
        </w:rPr>
        <w:t xml:space="preserve">, </w:t>
      </w:r>
      <w:proofErr w:type="spellStart"/>
      <w:r w:rsidR="00497666">
        <w:rPr>
          <w:sz w:val="28"/>
        </w:rPr>
        <w:t>Стерховых</w:t>
      </w:r>
      <w:proofErr w:type="spellEnd"/>
      <w:r w:rsidR="00497666">
        <w:rPr>
          <w:sz w:val="28"/>
        </w:rPr>
        <w:t xml:space="preserve"> и Шутовых. Поиски Бердышевых </w:t>
      </w:r>
      <w:r w:rsidR="00CE7227">
        <w:rPr>
          <w:sz w:val="28"/>
        </w:rPr>
        <w:t xml:space="preserve"> вызвали затруднение, </w:t>
      </w:r>
      <w:r w:rsidR="002F4CE8">
        <w:rPr>
          <w:sz w:val="28"/>
        </w:rPr>
        <w:t>которое нам предстоит разрешать в дальнейшем.</w:t>
      </w:r>
      <w:r w:rsidR="00CE7227">
        <w:rPr>
          <w:sz w:val="28"/>
        </w:rPr>
        <w:t xml:space="preserve"> </w:t>
      </w:r>
      <w:r w:rsidR="0059683F">
        <w:rPr>
          <w:sz w:val="28"/>
        </w:rPr>
        <w:t xml:space="preserve">Соединив недостающие звенья, при </w:t>
      </w:r>
      <w:r w:rsidR="0059683F">
        <w:rPr>
          <w:sz w:val="28"/>
        </w:rPr>
        <w:lastRenderedPageBreak/>
        <w:t>накопленном нами материале, мы надеемся продвинуться намного дальше в составлении нашей родословной.</w:t>
      </w:r>
    </w:p>
    <w:p w:rsidR="007554E6" w:rsidRDefault="00B904CA" w:rsidP="00312BAC">
      <w:pPr>
        <w:autoSpaceDE w:val="0"/>
        <w:autoSpaceDN w:val="0"/>
        <w:adjustRightInd w:val="0"/>
        <w:spacing w:line="360" w:lineRule="auto"/>
        <w:ind w:firstLine="708"/>
        <w:jc w:val="both"/>
        <w:rPr>
          <w:sz w:val="28"/>
        </w:rPr>
      </w:pPr>
      <w:r>
        <w:rPr>
          <w:sz w:val="28"/>
        </w:rPr>
        <w:t>Проследив маршруты переселений наших предков, мы обнаружили, что они происходили в пределах небольшой территории и преимущественно вдоль</w:t>
      </w:r>
      <w:r w:rsidR="00FC4D64">
        <w:rPr>
          <w:sz w:val="28"/>
        </w:rPr>
        <w:t xml:space="preserve"> </w:t>
      </w:r>
      <w:r w:rsidR="0059683F">
        <w:rPr>
          <w:sz w:val="28"/>
        </w:rPr>
        <w:t xml:space="preserve">рек Сивы, Вотки и </w:t>
      </w:r>
      <w:proofErr w:type="spellStart"/>
      <w:r w:rsidR="0059683F">
        <w:rPr>
          <w:sz w:val="28"/>
        </w:rPr>
        <w:t>Ижа</w:t>
      </w:r>
      <w:proofErr w:type="spellEnd"/>
      <w:r w:rsidR="00FC4D64">
        <w:rPr>
          <w:sz w:val="28"/>
        </w:rPr>
        <w:t>.</w:t>
      </w:r>
      <w:r w:rsidR="00465383">
        <w:rPr>
          <w:sz w:val="28"/>
        </w:rPr>
        <w:t xml:space="preserve"> Трудно сказать, что их сгоняло с насиженных мест, но рассказы бабушек дают нам понять, что работа, связанная с вырубкой леса, перемещала их с места на место и гнала их дальше в поисках работы и лучшей жизни.</w:t>
      </w:r>
      <w:r w:rsidR="00FC4D64">
        <w:rPr>
          <w:sz w:val="28"/>
        </w:rPr>
        <w:t xml:space="preserve"> Мы выяснили, что деревни Гавриловка, Дмитровка (Гавриловка), </w:t>
      </w:r>
      <w:proofErr w:type="spellStart"/>
      <w:r w:rsidR="00FC4D64">
        <w:rPr>
          <w:sz w:val="28"/>
        </w:rPr>
        <w:t>Бегешка</w:t>
      </w:r>
      <w:proofErr w:type="spellEnd"/>
      <w:r w:rsidR="005A1CA7">
        <w:rPr>
          <w:sz w:val="28"/>
        </w:rPr>
        <w:t xml:space="preserve">, </w:t>
      </w:r>
      <w:r w:rsidR="00465383">
        <w:rPr>
          <w:sz w:val="28"/>
        </w:rPr>
        <w:t xml:space="preserve">в </w:t>
      </w:r>
      <w:proofErr w:type="gramStart"/>
      <w:r w:rsidR="00465383">
        <w:rPr>
          <w:sz w:val="28"/>
        </w:rPr>
        <w:t>которых</w:t>
      </w:r>
      <w:proofErr w:type="gramEnd"/>
      <w:r w:rsidR="00465383">
        <w:rPr>
          <w:sz w:val="28"/>
        </w:rPr>
        <w:t xml:space="preserve"> проживали наши предки,</w:t>
      </w:r>
      <w:r w:rsidR="00FC4D64">
        <w:rPr>
          <w:sz w:val="28"/>
        </w:rPr>
        <w:t xml:space="preserve"> существуют в настоящее время</w:t>
      </w:r>
      <w:r w:rsidR="005A1CA7">
        <w:rPr>
          <w:sz w:val="28"/>
        </w:rPr>
        <w:t>.</w:t>
      </w:r>
      <w:r w:rsidR="00465383">
        <w:rPr>
          <w:sz w:val="28"/>
        </w:rPr>
        <w:t xml:space="preserve"> </w:t>
      </w:r>
      <w:r w:rsidR="005A1CA7">
        <w:rPr>
          <w:sz w:val="28"/>
        </w:rPr>
        <w:t xml:space="preserve">    У</w:t>
      </w:r>
      <w:r w:rsidR="00FC4D64">
        <w:rPr>
          <w:sz w:val="28"/>
        </w:rPr>
        <w:t xml:space="preserve"> нас появилось желание</w:t>
      </w:r>
      <w:r w:rsidR="005A1CA7">
        <w:rPr>
          <w:sz w:val="28"/>
        </w:rPr>
        <w:t xml:space="preserve"> </w:t>
      </w:r>
      <w:r w:rsidR="00E66ED7">
        <w:rPr>
          <w:sz w:val="28"/>
        </w:rPr>
        <w:t>пройти по составленному нами маршруту</w:t>
      </w:r>
      <w:r w:rsidR="00FC4D64">
        <w:rPr>
          <w:sz w:val="28"/>
        </w:rPr>
        <w:t>.</w:t>
      </w:r>
    </w:p>
    <w:p w:rsidR="00FC4D64" w:rsidRPr="0001655A" w:rsidRDefault="00FC4D64" w:rsidP="00312BAC">
      <w:pPr>
        <w:autoSpaceDE w:val="0"/>
        <w:autoSpaceDN w:val="0"/>
        <w:adjustRightInd w:val="0"/>
        <w:spacing w:line="360" w:lineRule="auto"/>
        <w:ind w:firstLine="708"/>
        <w:jc w:val="both"/>
        <w:rPr>
          <w:sz w:val="28"/>
        </w:rPr>
      </w:pPr>
      <w:r>
        <w:rPr>
          <w:sz w:val="28"/>
        </w:rPr>
        <w:t>В процессе работы мы изучили методику составления родословной, провели приятное время в кругу своих родственников, узнали интересные факты из их жизни. Мы получили опыт работы в архиве</w:t>
      </w:r>
      <w:r w:rsidR="00F342C4">
        <w:rPr>
          <w:sz w:val="28"/>
        </w:rPr>
        <w:t xml:space="preserve">, научились добывать </w:t>
      </w:r>
      <w:r w:rsidR="00E66ED7">
        <w:rPr>
          <w:sz w:val="28"/>
        </w:rPr>
        <w:t xml:space="preserve">информацию из архивных материалов, на основании чего начали составление  родословной, которую представим нашим многочисленным родственникам.  </w:t>
      </w:r>
      <w:r>
        <w:rPr>
          <w:sz w:val="28"/>
        </w:rPr>
        <w:t xml:space="preserve"> </w:t>
      </w:r>
    </w:p>
    <w:p w:rsidR="003C11F4" w:rsidRDefault="003C11F4" w:rsidP="007F3144">
      <w:pPr>
        <w:tabs>
          <w:tab w:val="left" w:pos="3180"/>
        </w:tabs>
        <w:ind w:right="-284"/>
        <w:rPr>
          <w:sz w:val="28"/>
          <w:szCs w:val="28"/>
        </w:rPr>
      </w:pPr>
    </w:p>
    <w:p w:rsidR="005A1CA7" w:rsidRDefault="005A1CA7" w:rsidP="007F3144">
      <w:pPr>
        <w:tabs>
          <w:tab w:val="left" w:pos="3180"/>
        </w:tabs>
        <w:ind w:right="-284"/>
        <w:rPr>
          <w:sz w:val="28"/>
          <w:szCs w:val="28"/>
        </w:rPr>
      </w:pPr>
    </w:p>
    <w:p w:rsidR="005A1CA7" w:rsidRDefault="005A1CA7" w:rsidP="007F3144">
      <w:pPr>
        <w:tabs>
          <w:tab w:val="left" w:pos="3180"/>
        </w:tabs>
        <w:ind w:right="-284"/>
        <w:rPr>
          <w:sz w:val="28"/>
          <w:szCs w:val="28"/>
        </w:rPr>
      </w:pPr>
    </w:p>
    <w:p w:rsidR="005A1CA7" w:rsidRDefault="005A1CA7" w:rsidP="007F3144">
      <w:pPr>
        <w:tabs>
          <w:tab w:val="left" w:pos="3180"/>
        </w:tabs>
        <w:ind w:right="-284"/>
        <w:rPr>
          <w:sz w:val="28"/>
          <w:szCs w:val="28"/>
        </w:rPr>
      </w:pPr>
    </w:p>
    <w:p w:rsidR="005A1CA7" w:rsidRDefault="005A1CA7" w:rsidP="007F3144">
      <w:pPr>
        <w:tabs>
          <w:tab w:val="left" w:pos="3180"/>
        </w:tabs>
        <w:ind w:right="-284"/>
        <w:rPr>
          <w:sz w:val="28"/>
          <w:szCs w:val="28"/>
        </w:rPr>
      </w:pPr>
    </w:p>
    <w:p w:rsidR="005A1CA7" w:rsidRDefault="005A1CA7" w:rsidP="007F3144">
      <w:pPr>
        <w:tabs>
          <w:tab w:val="left" w:pos="3180"/>
        </w:tabs>
        <w:ind w:right="-284"/>
        <w:rPr>
          <w:sz w:val="28"/>
          <w:szCs w:val="28"/>
        </w:rPr>
      </w:pPr>
    </w:p>
    <w:p w:rsidR="005A1CA7" w:rsidRDefault="005A1CA7" w:rsidP="007F3144">
      <w:pPr>
        <w:tabs>
          <w:tab w:val="left" w:pos="3180"/>
        </w:tabs>
        <w:ind w:right="-284"/>
        <w:rPr>
          <w:sz w:val="28"/>
          <w:szCs w:val="28"/>
        </w:rPr>
      </w:pPr>
    </w:p>
    <w:p w:rsidR="005A1CA7" w:rsidRDefault="005A1CA7" w:rsidP="007F3144">
      <w:pPr>
        <w:tabs>
          <w:tab w:val="left" w:pos="3180"/>
        </w:tabs>
        <w:ind w:right="-284"/>
        <w:rPr>
          <w:sz w:val="28"/>
          <w:szCs w:val="28"/>
        </w:rPr>
      </w:pPr>
    </w:p>
    <w:p w:rsidR="005A1CA7" w:rsidRDefault="005A1CA7" w:rsidP="007F3144">
      <w:pPr>
        <w:tabs>
          <w:tab w:val="left" w:pos="3180"/>
        </w:tabs>
        <w:ind w:right="-284"/>
        <w:rPr>
          <w:sz w:val="28"/>
          <w:szCs w:val="28"/>
        </w:rPr>
      </w:pPr>
    </w:p>
    <w:p w:rsidR="005A1CA7" w:rsidRDefault="005A1CA7" w:rsidP="007F3144">
      <w:pPr>
        <w:tabs>
          <w:tab w:val="left" w:pos="3180"/>
        </w:tabs>
        <w:ind w:right="-284"/>
        <w:rPr>
          <w:sz w:val="28"/>
          <w:szCs w:val="28"/>
        </w:rPr>
      </w:pPr>
    </w:p>
    <w:p w:rsidR="005A1CA7" w:rsidRDefault="005A1CA7" w:rsidP="007F3144">
      <w:pPr>
        <w:tabs>
          <w:tab w:val="left" w:pos="3180"/>
        </w:tabs>
        <w:ind w:right="-284"/>
        <w:rPr>
          <w:sz w:val="28"/>
          <w:szCs w:val="28"/>
        </w:rPr>
      </w:pPr>
    </w:p>
    <w:p w:rsidR="005A1CA7" w:rsidRDefault="005A1CA7" w:rsidP="007F3144">
      <w:pPr>
        <w:tabs>
          <w:tab w:val="left" w:pos="3180"/>
        </w:tabs>
        <w:ind w:right="-284"/>
        <w:rPr>
          <w:sz w:val="28"/>
          <w:szCs w:val="28"/>
        </w:rPr>
      </w:pPr>
    </w:p>
    <w:p w:rsidR="005A1CA7" w:rsidRDefault="005A1CA7" w:rsidP="007F3144">
      <w:pPr>
        <w:tabs>
          <w:tab w:val="left" w:pos="3180"/>
        </w:tabs>
        <w:ind w:right="-284"/>
        <w:rPr>
          <w:sz w:val="28"/>
          <w:szCs w:val="28"/>
        </w:rPr>
      </w:pPr>
    </w:p>
    <w:p w:rsidR="005A1CA7" w:rsidRDefault="005A1CA7" w:rsidP="007F3144">
      <w:pPr>
        <w:tabs>
          <w:tab w:val="left" w:pos="3180"/>
        </w:tabs>
        <w:ind w:right="-284"/>
        <w:rPr>
          <w:sz w:val="28"/>
          <w:szCs w:val="28"/>
        </w:rPr>
      </w:pPr>
    </w:p>
    <w:p w:rsidR="005A1CA7" w:rsidRDefault="005A1CA7" w:rsidP="007F3144">
      <w:pPr>
        <w:tabs>
          <w:tab w:val="left" w:pos="3180"/>
        </w:tabs>
        <w:ind w:right="-284"/>
        <w:rPr>
          <w:sz w:val="28"/>
          <w:szCs w:val="28"/>
        </w:rPr>
      </w:pPr>
    </w:p>
    <w:p w:rsidR="005A1CA7" w:rsidRDefault="005A1CA7" w:rsidP="007F3144">
      <w:pPr>
        <w:tabs>
          <w:tab w:val="left" w:pos="3180"/>
        </w:tabs>
        <w:ind w:right="-284"/>
        <w:rPr>
          <w:sz w:val="28"/>
          <w:szCs w:val="28"/>
        </w:rPr>
      </w:pPr>
    </w:p>
    <w:p w:rsidR="005A1CA7" w:rsidRDefault="005A1CA7" w:rsidP="007F3144">
      <w:pPr>
        <w:tabs>
          <w:tab w:val="left" w:pos="3180"/>
        </w:tabs>
        <w:ind w:right="-284"/>
        <w:rPr>
          <w:sz w:val="28"/>
          <w:szCs w:val="28"/>
        </w:rPr>
      </w:pPr>
    </w:p>
    <w:p w:rsidR="005A1CA7" w:rsidRDefault="005A1CA7" w:rsidP="007F3144">
      <w:pPr>
        <w:tabs>
          <w:tab w:val="left" w:pos="3180"/>
        </w:tabs>
        <w:ind w:right="-284"/>
        <w:rPr>
          <w:sz w:val="28"/>
          <w:szCs w:val="28"/>
        </w:rPr>
      </w:pPr>
    </w:p>
    <w:p w:rsidR="005A1CA7" w:rsidRDefault="005A1CA7" w:rsidP="007F3144">
      <w:pPr>
        <w:tabs>
          <w:tab w:val="left" w:pos="3180"/>
        </w:tabs>
        <w:ind w:right="-284"/>
        <w:rPr>
          <w:sz w:val="28"/>
          <w:szCs w:val="28"/>
        </w:rPr>
      </w:pPr>
    </w:p>
    <w:p w:rsidR="005A1CA7" w:rsidRDefault="005A1CA7" w:rsidP="007F3144">
      <w:pPr>
        <w:tabs>
          <w:tab w:val="left" w:pos="3180"/>
        </w:tabs>
        <w:ind w:right="-284"/>
        <w:rPr>
          <w:sz w:val="28"/>
          <w:szCs w:val="28"/>
        </w:rPr>
      </w:pPr>
    </w:p>
    <w:p w:rsidR="005A1CA7" w:rsidRDefault="005A1CA7" w:rsidP="007F3144">
      <w:pPr>
        <w:tabs>
          <w:tab w:val="left" w:pos="3180"/>
        </w:tabs>
        <w:ind w:right="-284"/>
        <w:rPr>
          <w:sz w:val="28"/>
          <w:szCs w:val="28"/>
        </w:rPr>
      </w:pPr>
    </w:p>
    <w:p w:rsidR="005A1CA7" w:rsidRDefault="005A1CA7" w:rsidP="007F3144">
      <w:pPr>
        <w:tabs>
          <w:tab w:val="left" w:pos="3180"/>
        </w:tabs>
        <w:ind w:right="-284"/>
        <w:rPr>
          <w:sz w:val="28"/>
          <w:szCs w:val="28"/>
        </w:rPr>
      </w:pPr>
    </w:p>
    <w:p w:rsidR="003C11F4" w:rsidRDefault="003C11F4" w:rsidP="002047BF">
      <w:pPr>
        <w:jc w:val="center"/>
        <w:rPr>
          <w:b/>
          <w:sz w:val="28"/>
          <w:szCs w:val="28"/>
        </w:rPr>
      </w:pPr>
      <w:r>
        <w:rPr>
          <w:b/>
          <w:sz w:val="28"/>
          <w:szCs w:val="28"/>
        </w:rPr>
        <w:lastRenderedPageBreak/>
        <w:t>СПИСОК ИСТОЧНИКОВ И ЛИТЕРАТУРЫ</w:t>
      </w:r>
    </w:p>
    <w:p w:rsidR="00E30548" w:rsidRPr="00570167" w:rsidRDefault="003C11F4" w:rsidP="002047BF">
      <w:pPr>
        <w:rPr>
          <w:sz w:val="28"/>
          <w:szCs w:val="28"/>
        </w:rPr>
      </w:pPr>
      <w:r w:rsidRPr="00570167">
        <w:rPr>
          <w:sz w:val="28"/>
          <w:szCs w:val="28"/>
        </w:rPr>
        <w:t>Источники</w:t>
      </w:r>
      <w:r>
        <w:rPr>
          <w:sz w:val="28"/>
          <w:szCs w:val="28"/>
        </w:rPr>
        <w:t>:</w:t>
      </w:r>
    </w:p>
    <w:p w:rsidR="00E30548" w:rsidRDefault="00E30548" w:rsidP="00E30548">
      <w:pPr>
        <w:numPr>
          <w:ilvl w:val="0"/>
          <w:numId w:val="3"/>
        </w:numPr>
        <w:tabs>
          <w:tab w:val="left" w:pos="644"/>
        </w:tabs>
        <w:ind w:left="644" w:hanging="360"/>
        <w:jc w:val="both"/>
        <w:rPr>
          <w:sz w:val="28"/>
          <w:szCs w:val="28"/>
        </w:rPr>
      </w:pPr>
      <w:r>
        <w:rPr>
          <w:sz w:val="28"/>
          <w:szCs w:val="28"/>
        </w:rPr>
        <w:t>Брачные обыски</w:t>
      </w:r>
      <w:r w:rsidR="00FA48E3">
        <w:rPr>
          <w:sz w:val="28"/>
          <w:szCs w:val="28"/>
        </w:rPr>
        <w:t xml:space="preserve"> //</w:t>
      </w:r>
      <w:r w:rsidR="00FA48E3" w:rsidRPr="00DA0B3F">
        <w:rPr>
          <w:sz w:val="28"/>
          <w:szCs w:val="28"/>
        </w:rPr>
        <w:t xml:space="preserve">ЦГА УР Ф – </w:t>
      </w:r>
      <w:r w:rsidR="00FA48E3">
        <w:rPr>
          <w:sz w:val="28"/>
          <w:szCs w:val="28"/>
        </w:rPr>
        <w:t>48</w:t>
      </w:r>
      <w:r w:rsidR="00FA48E3" w:rsidRPr="00DA0B3F">
        <w:rPr>
          <w:sz w:val="28"/>
          <w:szCs w:val="28"/>
        </w:rPr>
        <w:t xml:space="preserve">, </w:t>
      </w:r>
      <w:proofErr w:type="gramStart"/>
      <w:r w:rsidR="00FA48E3" w:rsidRPr="00DA0B3F">
        <w:rPr>
          <w:sz w:val="28"/>
          <w:szCs w:val="28"/>
        </w:rPr>
        <w:t>оп</w:t>
      </w:r>
      <w:proofErr w:type="gramEnd"/>
      <w:r w:rsidR="00FA48E3" w:rsidRPr="00DA0B3F">
        <w:rPr>
          <w:sz w:val="28"/>
          <w:szCs w:val="28"/>
        </w:rPr>
        <w:t xml:space="preserve">. 1, д. </w:t>
      </w:r>
      <w:r w:rsidR="00FA48E3">
        <w:rPr>
          <w:sz w:val="28"/>
          <w:szCs w:val="28"/>
        </w:rPr>
        <w:t>4</w:t>
      </w:r>
      <w:r w:rsidR="00FA48E3" w:rsidRPr="00DA0B3F">
        <w:rPr>
          <w:sz w:val="28"/>
          <w:szCs w:val="28"/>
        </w:rPr>
        <w:t xml:space="preserve">, л. </w:t>
      </w:r>
      <w:r w:rsidR="00FA48E3">
        <w:rPr>
          <w:sz w:val="28"/>
          <w:szCs w:val="28"/>
        </w:rPr>
        <w:t>601</w:t>
      </w:r>
      <w:r w:rsidR="00FA48E3" w:rsidRPr="00DA0B3F">
        <w:rPr>
          <w:sz w:val="28"/>
          <w:szCs w:val="28"/>
        </w:rPr>
        <w:t>.</w:t>
      </w:r>
    </w:p>
    <w:p w:rsidR="00E30548" w:rsidRDefault="00E30548" w:rsidP="00E30548">
      <w:pPr>
        <w:numPr>
          <w:ilvl w:val="0"/>
          <w:numId w:val="3"/>
        </w:numPr>
        <w:tabs>
          <w:tab w:val="left" w:pos="644"/>
        </w:tabs>
        <w:ind w:left="644" w:hanging="360"/>
        <w:jc w:val="both"/>
        <w:rPr>
          <w:sz w:val="28"/>
          <w:szCs w:val="28"/>
        </w:rPr>
      </w:pPr>
      <w:r w:rsidRPr="00D26E53">
        <w:rPr>
          <w:sz w:val="28"/>
          <w:szCs w:val="28"/>
        </w:rPr>
        <w:t>Ведомости</w:t>
      </w:r>
      <w:r>
        <w:rPr>
          <w:b/>
          <w:sz w:val="28"/>
          <w:szCs w:val="28"/>
        </w:rPr>
        <w:t xml:space="preserve"> </w:t>
      </w:r>
      <w:r w:rsidRPr="00F64328">
        <w:rPr>
          <w:sz w:val="28"/>
          <w:szCs w:val="28"/>
        </w:rPr>
        <w:t>о числе лиц, уклонившихся из православия в раскол и сектантство по прихо</w:t>
      </w:r>
      <w:r>
        <w:rPr>
          <w:sz w:val="28"/>
          <w:szCs w:val="28"/>
        </w:rPr>
        <w:t>дам церквей 5-го округа за 1896</w:t>
      </w:r>
      <w:r w:rsidRPr="00F64328">
        <w:rPr>
          <w:sz w:val="28"/>
          <w:szCs w:val="28"/>
        </w:rPr>
        <w:t xml:space="preserve">-1900 </w:t>
      </w:r>
      <w:r>
        <w:rPr>
          <w:sz w:val="28"/>
          <w:szCs w:val="28"/>
        </w:rPr>
        <w:t>г</w:t>
      </w:r>
      <w:r w:rsidRPr="00F64328">
        <w:rPr>
          <w:sz w:val="28"/>
          <w:szCs w:val="28"/>
        </w:rPr>
        <w:t xml:space="preserve">г. </w:t>
      </w:r>
      <w:proofErr w:type="spellStart"/>
      <w:r w:rsidRPr="00F64328">
        <w:rPr>
          <w:sz w:val="28"/>
          <w:szCs w:val="28"/>
        </w:rPr>
        <w:t>Воткинский</w:t>
      </w:r>
      <w:proofErr w:type="spellEnd"/>
      <w:r w:rsidRPr="00F64328">
        <w:rPr>
          <w:sz w:val="28"/>
          <w:szCs w:val="28"/>
        </w:rPr>
        <w:t xml:space="preserve"> завод, </w:t>
      </w:r>
      <w:proofErr w:type="spellStart"/>
      <w:r w:rsidRPr="00F64328">
        <w:rPr>
          <w:sz w:val="28"/>
          <w:szCs w:val="28"/>
        </w:rPr>
        <w:t>сс</w:t>
      </w:r>
      <w:proofErr w:type="spellEnd"/>
      <w:r w:rsidRPr="00F64328">
        <w:rPr>
          <w:sz w:val="28"/>
          <w:szCs w:val="28"/>
        </w:rPr>
        <w:t xml:space="preserve">. Июльское, </w:t>
      </w:r>
      <w:proofErr w:type="spellStart"/>
      <w:r w:rsidRPr="00F64328">
        <w:rPr>
          <w:sz w:val="28"/>
          <w:szCs w:val="28"/>
        </w:rPr>
        <w:t>Кельчи</w:t>
      </w:r>
      <w:r>
        <w:rPr>
          <w:sz w:val="28"/>
          <w:szCs w:val="28"/>
        </w:rPr>
        <w:t>но</w:t>
      </w:r>
      <w:proofErr w:type="spellEnd"/>
      <w:r>
        <w:rPr>
          <w:sz w:val="28"/>
          <w:szCs w:val="28"/>
        </w:rPr>
        <w:t>, Н-</w:t>
      </w:r>
      <w:proofErr w:type="spellStart"/>
      <w:r>
        <w:rPr>
          <w:sz w:val="28"/>
          <w:szCs w:val="28"/>
        </w:rPr>
        <w:t>Лып</w:t>
      </w:r>
      <w:proofErr w:type="spellEnd"/>
      <w:r>
        <w:rPr>
          <w:sz w:val="28"/>
          <w:szCs w:val="28"/>
        </w:rPr>
        <w:t xml:space="preserve">, </w:t>
      </w:r>
      <w:proofErr w:type="spellStart"/>
      <w:r>
        <w:rPr>
          <w:sz w:val="28"/>
          <w:szCs w:val="28"/>
        </w:rPr>
        <w:t>Паздеры</w:t>
      </w:r>
      <w:proofErr w:type="spellEnd"/>
      <w:r>
        <w:rPr>
          <w:sz w:val="28"/>
          <w:szCs w:val="28"/>
        </w:rPr>
        <w:t xml:space="preserve">, </w:t>
      </w:r>
      <w:proofErr w:type="spellStart"/>
      <w:r>
        <w:rPr>
          <w:sz w:val="28"/>
          <w:szCs w:val="28"/>
        </w:rPr>
        <w:t>Светл</w:t>
      </w:r>
      <w:r w:rsidRPr="00F64328">
        <w:rPr>
          <w:sz w:val="28"/>
          <w:szCs w:val="28"/>
        </w:rPr>
        <w:t>янское</w:t>
      </w:r>
      <w:proofErr w:type="spellEnd"/>
      <w:r w:rsidRPr="00F64328">
        <w:rPr>
          <w:sz w:val="28"/>
          <w:szCs w:val="28"/>
        </w:rPr>
        <w:t xml:space="preserve">, Сосновка, </w:t>
      </w:r>
      <w:proofErr w:type="spellStart"/>
      <w:r w:rsidRPr="00F64328">
        <w:rPr>
          <w:sz w:val="28"/>
          <w:szCs w:val="28"/>
        </w:rPr>
        <w:t>Шаркан</w:t>
      </w:r>
      <w:proofErr w:type="spellEnd"/>
      <w:r w:rsidRPr="00F64328">
        <w:rPr>
          <w:sz w:val="28"/>
          <w:szCs w:val="28"/>
        </w:rPr>
        <w:t>.</w:t>
      </w:r>
      <w:r>
        <w:rPr>
          <w:b/>
          <w:sz w:val="28"/>
          <w:szCs w:val="28"/>
        </w:rPr>
        <w:t xml:space="preserve"> </w:t>
      </w:r>
      <w:r>
        <w:rPr>
          <w:sz w:val="28"/>
          <w:szCs w:val="28"/>
        </w:rPr>
        <w:t>//</w:t>
      </w:r>
      <w:r w:rsidRPr="00DA0B3F">
        <w:rPr>
          <w:sz w:val="28"/>
          <w:szCs w:val="28"/>
        </w:rPr>
        <w:t>ЦГА УР</w:t>
      </w:r>
      <w:r w:rsidR="00422E09">
        <w:rPr>
          <w:sz w:val="28"/>
          <w:szCs w:val="28"/>
        </w:rPr>
        <w:t xml:space="preserve"> Ф-</w:t>
      </w:r>
      <w:r w:rsidRPr="00DA0B3F">
        <w:rPr>
          <w:sz w:val="28"/>
          <w:szCs w:val="28"/>
        </w:rPr>
        <w:t>2</w:t>
      </w:r>
      <w:r>
        <w:rPr>
          <w:sz w:val="28"/>
          <w:szCs w:val="28"/>
        </w:rPr>
        <w:t>65</w:t>
      </w:r>
      <w:r w:rsidRPr="00DA0B3F">
        <w:rPr>
          <w:sz w:val="28"/>
          <w:szCs w:val="28"/>
        </w:rPr>
        <w:t xml:space="preserve">, </w:t>
      </w:r>
      <w:proofErr w:type="gramStart"/>
      <w:r w:rsidRPr="00DA0B3F">
        <w:rPr>
          <w:sz w:val="28"/>
          <w:szCs w:val="28"/>
        </w:rPr>
        <w:t>оп</w:t>
      </w:r>
      <w:proofErr w:type="gramEnd"/>
      <w:r w:rsidRPr="00DA0B3F">
        <w:rPr>
          <w:sz w:val="28"/>
          <w:szCs w:val="28"/>
        </w:rPr>
        <w:t xml:space="preserve">. 1, д. </w:t>
      </w:r>
      <w:r>
        <w:rPr>
          <w:sz w:val="28"/>
          <w:szCs w:val="28"/>
        </w:rPr>
        <w:t>175</w:t>
      </w:r>
      <w:r w:rsidRPr="00DA0B3F">
        <w:rPr>
          <w:sz w:val="28"/>
          <w:szCs w:val="28"/>
        </w:rPr>
        <w:t xml:space="preserve">, л. </w:t>
      </w:r>
      <w:r>
        <w:rPr>
          <w:sz w:val="28"/>
          <w:szCs w:val="28"/>
        </w:rPr>
        <w:t>48</w:t>
      </w:r>
      <w:r w:rsidRPr="00DA0B3F">
        <w:rPr>
          <w:sz w:val="28"/>
          <w:szCs w:val="28"/>
        </w:rPr>
        <w:t>.</w:t>
      </w:r>
    </w:p>
    <w:p w:rsidR="00E30548" w:rsidRDefault="00E30548" w:rsidP="00E30548">
      <w:pPr>
        <w:numPr>
          <w:ilvl w:val="0"/>
          <w:numId w:val="3"/>
        </w:numPr>
        <w:tabs>
          <w:tab w:val="left" w:pos="644"/>
        </w:tabs>
        <w:ind w:left="644" w:hanging="360"/>
        <w:jc w:val="both"/>
        <w:rPr>
          <w:sz w:val="28"/>
          <w:szCs w:val="28"/>
        </w:rPr>
      </w:pPr>
      <w:r w:rsidRPr="00D26E53">
        <w:rPr>
          <w:sz w:val="28"/>
          <w:szCs w:val="28"/>
        </w:rPr>
        <w:t>Духовные росписи 1826 г.</w:t>
      </w:r>
      <w:r>
        <w:rPr>
          <w:b/>
          <w:sz w:val="28"/>
          <w:szCs w:val="28"/>
        </w:rPr>
        <w:t xml:space="preserve"> </w:t>
      </w:r>
      <w:r>
        <w:rPr>
          <w:sz w:val="28"/>
          <w:szCs w:val="28"/>
        </w:rPr>
        <w:t>//</w:t>
      </w:r>
      <w:r w:rsidRPr="00DA0B3F">
        <w:rPr>
          <w:sz w:val="28"/>
          <w:szCs w:val="28"/>
        </w:rPr>
        <w:t xml:space="preserve">ЦГА УР Ф – </w:t>
      </w:r>
      <w:r>
        <w:rPr>
          <w:sz w:val="28"/>
          <w:szCs w:val="28"/>
        </w:rPr>
        <w:t>409</w:t>
      </w:r>
      <w:r w:rsidRPr="00DA0B3F">
        <w:rPr>
          <w:sz w:val="28"/>
          <w:szCs w:val="28"/>
        </w:rPr>
        <w:t xml:space="preserve">, </w:t>
      </w:r>
      <w:proofErr w:type="gramStart"/>
      <w:r w:rsidRPr="00DA0B3F">
        <w:rPr>
          <w:sz w:val="28"/>
          <w:szCs w:val="28"/>
        </w:rPr>
        <w:t>оп</w:t>
      </w:r>
      <w:proofErr w:type="gramEnd"/>
      <w:r w:rsidRPr="00DA0B3F">
        <w:rPr>
          <w:sz w:val="28"/>
          <w:szCs w:val="28"/>
        </w:rPr>
        <w:t xml:space="preserve">. 1, д. </w:t>
      </w:r>
      <w:r>
        <w:rPr>
          <w:sz w:val="28"/>
          <w:szCs w:val="28"/>
        </w:rPr>
        <w:t>14275</w:t>
      </w:r>
      <w:r w:rsidRPr="00DA0B3F">
        <w:rPr>
          <w:sz w:val="28"/>
          <w:szCs w:val="28"/>
        </w:rPr>
        <w:t xml:space="preserve">, л. </w:t>
      </w:r>
      <w:r>
        <w:rPr>
          <w:sz w:val="28"/>
          <w:szCs w:val="28"/>
        </w:rPr>
        <w:t>324</w:t>
      </w:r>
      <w:r w:rsidRPr="00DA0B3F">
        <w:rPr>
          <w:sz w:val="28"/>
          <w:szCs w:val="28"/>
        </w:rPr>
        <w:t>.</w:t>
      </w:r>
    </w:p>
    <w:p w:rsidR="00E30548" w:rsidRPr="00E30548" w:rsidRDefault="00E30548" w:rsidP="00E30548">
      <w:pPr>
        <w:numPr>
          <w:ilvl w:val="0"/>
          <w:numId w:val="3"/>
        </w:numPr>
        <w:tabs>
          <w:tab w:val="left" w:pos="644"/>
        </w:tabs>
        <w:ind w:left="644" w:hanging="360"/>
        <w:jc w:val="both"/>
        <w:rPr>
          <w:sz w:val="28"/>
          <w:szCs w:val="28"/>
        </w:rPr>
      </w:pPr>
      <w:r w:rsidRPr="00D26E53">
        <w:rPr>
          <w:sz w:val="28"/>
          <w:szCs w:val="28"/>
        </w:rPr>
        <w:t>Метрическая</w:t>
      </w:r>
      <w:r w:rsidRPr="00DA0B3F">
        <w:rPr>
          <w:sz w:val="28"/>
          <w:szCs w:val="28"/>
        </w:rPr>
        <w:t xml:space="preserve"> книга </w:t>
      </w:r>
      <w:r>
        <w:rPr>
          <w:sz w:val="28"/>
          <w:szCs w:val="28"/>
        </w:rPr>
        <w:t>Михайло-Архангельской церкви</w:t>
      </w:r>
      <w:r w:rsidRPr="00DA0B3F">
        <w:rPr>
          <w:sz w:val="28"/>
          <w:szCs w:val="28"/>
        </w:rPr>
        <w:t xml:space="preserve"> 1</w:t>
      </w:r>
      <w:r>
        <w:rPr>
          <w:sz w:val="28"/>
          <w:szCs w:val="28"/>
        </w:rPr>
        <w:t>899</w:t>
      </w:r>
      <w:r w:rsidRPr="00DA0B3F">
        <w:rPr>
          <w:sz w:val="28"/>
          <w:szCs w:val="28"/>
        </w:rPr>
        <w:t xml:space="preserve"> г. </w:t>
      </w:r>
      <w:r>
        <w:rPr>
          <w:sz w:val="28"/>
          <w:szCs w:val="28"/>
        </w:rPr>
        <w:t>//</w:t>
      </w:r>
      <w:r w:rsidRPr="00DA0B3F">
        <w:rPr>
          <w:sz w:val="28"/>
          <w:szCs w:val="28"/>
        </w:rPr>
        <w:t xml:space="preserve">ЦГА УР  Ф – </w:t>
      </w:r>
      <w:r>
        <w:rPr>
          <w:sz w:val="28"/>
          <w:szCs w:val="28"/>
        </w:rPr>
        <w:t>48</w:t>
      </w:r>
      <w:r w:rsidRPr="00DA0B3F">
        <w:rPr>
          <w:sz w:val="28"/>
          <w:szCs w:val="28"/>
        </w:rPr>
        <w:t xml:space="preserve">, </w:t>
      </w:r>
      <w:proofErr w:type="gramStart"/>
      <w:r w:rsidRPr="00DA0B3F">
        <w:rPr>
          <w:sz w:val="28"/>
          <w:szCs w:val="28"/>
        </w:rPr>
        <w:t>оп</w:t>
      </w:r>
      <w:proofErr w:type="gramEnd"/>
      <w:r w:rsidRPr="00DA0B3F">
        <w:rPr>
          <w:sz w:val="28"/>
          <w:szCs w:val="28"/>
        </w:rPr>
        <w:t xml:space="preserve">.1. д. </w:t>
      </w:r>
      <w:r>
        <w:rPr>
          <w:sz w:val="28"/>
          <w:szCs w:val="28"/>
        </w:rPr>
        <w:t>39</w:t>
      </w:r>
      <w:r w:rsidRPr="00DA0B3F">
        <w:rPr>
          <w:sz w:val="28"/>
          <w:szCs w:val="28"/>
        </w:rPr>
        <w:t xml:space="preserve">, л. </w:t>
      </w:r>
      <w:r>
        <w:rPr>
          <w:sz w:val="28"/>
          <w:szCs w:val="28"/>
        </w:rPr>
        <w:t>337</w:t>
      </w:r>
      <w:r w:rsidRPr="00DA0B3F">
        <w:rPr>
          <w:sz w:val="28"/>
          <w:szCs w:val="28"/>
        </w:rPr>
        <w:t>.</w:t>
      </w:r>
    </w:p>
    <w:p w:rsidR="003C11F4" w:rsidRPr="00F31FF6" w:rsidRDefault="003C11F4" w:rsidP="002047BF">
      <w:pPr>
        <w:numPr>
          <w:ilvl w:val="0"/>
          <w:numId w:val="3"/>
        </w:numPr>
        <w:tabs>
          <w:tab w:val="left" w:pos="644"/>
        </w:tabs>
        <w:ind w:left="644" w:hanging="360"/>
        <w:jc w:val="both"/>
        <w:rPr>
          <w:sz w:val="28"/>
          <w:szCs w:val="28"/>
        </w:rPr>
      </w:pPr>
      <w:r w:rsidRPr="00D26E53">
        <w:rPr>
          <w:sz w:val="28"/>
          <w:szCs w:val="28"/>
        </w:rPr>
        <w:t>Метрическая</w:t>
      </w:r>
      <w:r w:rsidRPr="00DA0B3F">
        <w:rPr>
          <w:sz w:val="28"/>
          <w:szCs w:val="28"/>
        </w:rPr>
        <w:t xml:space="preserve"> книга </w:t>
      </w:r>
      <w:r w:rsidR="00C4091D">
        <w:rPr>
          <w:sz w:val="28"/>
          <w:szCs w:val="28"/>
        </w:rPr>
        <w:t>Благовещенского собора</w:t>
      </w:r>
      <w:r w:rsidRPr="00DA0B3F">
        <w:rPr>
          <w:sz w:val="28"/>
          <w:szCs w:val="28"/>
        </w:rPr>
        <w:t xml:space="preserve"> 1</w:t>
      </w:r>
      <w:r w:rsidR="00C4091D">
        <w:rPr>
          <w:sz w:val="28"/>
          <w:szCs w:val="28"/>
        </w:rPr>
        <w:t>842</w:t>
      </w:r>
      <w:r w:rsidRPr="00DA0B3F">
        <w:rPr>
          <w:sz w:val="28"/>
          <w:szCs w:val="28"/>
        </w:rPr>
        <w:t xml:space="preserve"> г. </w:t>
      </w:r>
      <w:r>
        <w:rPr>
          <w:sz w:val="28"/>
          <w:szCs w:val="28"/>
        </w:rPr>
        <w:t>//</w:t>
      </w:r>
      <w:r w:rsidRPr="00DA0B3F">
        <w:rPr>
          <w:sz w:val="28"/>
          <w:szCs w:val="28"/>
        </w:rPr>
        <w:t xml:space="preserve">ЦГА УР  Ф – </w:t>
      </w:r>
      <w:r w:rsidR="00C4091D">
        <w:rPr>
          <w:sz w:val="28"/>
          <w:szCs w:val="28"/>
        </w:rPr>
        <w:t>409</w:t>
      </w:r>
      <w:r w:rsidRPr="00DA0B3F">
        <w:rPr>
          <w:sz w:val="28"/>
          <w:szCs w:val="28"/>
        </w:rPr>
        <w:t xml:space="preserve">, </w:t>
      </w:r>
      <w:proofErr w:type="gramStart"/>
      <w:r w:rsidRPr="00DA0B3F">
        <w:rPr>
          <w:sz w:val="28"/>
          <w:szCs w:val="28"/>
        </w:rPr>
        <w:t>оп</w:t>
      </w:r>
      <w:proofErr w:type="gramEnd"/>
      <w:r w:rsidRPr="00DA0B3F">
        <w:rPr>
          <w:sz w:val="28"/>
          <w:szCs w:val="28"/>
        </w:rPr>
        <w:t xml:space="preserve">.1. д. </w:t>
      </w:r>
      <w:r w:rsidR="00C4091D">
        <w:rPr>
          <w:sz w:val="28"/>
          <w:szCs w:val="28"/>
        </w:rPr>
        <w:t>149</w:t>
      </w:r>
      <w:r w:rsidRPr="00DA0B3F">
        <w:rPr>
          <w:sz w:val="28"/>
          <w:szCs w:val="28"/>
        </w:rPr>
        <w:t xml:space="preserve">, л. </w:t>
      </w:r>
      <w:r w:rsidR="00C4091D">
        <w:rPr>
          <w:sz w:val="28"/>
          <w:szCs w:val="28"/>
        </w:rPr>
        <w:t>138</w:t>
      </w:r>
      <w:r w:rsidRPr="00DA0B3F">
        <w:rPr>
          <w:sz w:val="28"/>
          <w:szCs w:val="28"/>
        </w:rPr>
        <w:t>.</w:t>
      </w:r>
    </w:p>
    <w:p w:rsidR="003C11F4" w:rsidRPr="006A1A1E" w:rsidRDefault="003C11F4" w:rsidP="002047BF">
      <w:pPr>
        <w:numPr>
          <w:ilvl w:val="0"/>
          <w:numId w:val="3"/>
        </w:numPr>
        <w:tabs>
          <w:tab w:val="left" w:pos="644"/>
        </w:tabs>
        <w:ind w:left="644" w:hanging="360"/>
        <w:jc w:val="both"/>
        <w:rPr>
          <w:sz w:val="28"/>
          <w:szCs w:val="28"/>
        </w:rPr>
      </w:pPr>
      <w:r w:rsidRPr="00D26E53">
        <w:rPr>
          <w:sz w:val="28"/>
          <w:szCs w:val="28"/>
        </w:rPr>
        <w:t>Первая</w:t>
      </w:r>
      <w:r w:rsidRPr="006A1A1E">
        <w:rPr>
          <w:sz w:val="28"/>
          <w:szCs w:val="28"/>
        </w:rPr>
        <w:t xml:space="preserve"> всеобщая перепись населения Российской Империи. //ЦГА УР Ф – 236, </w:t>
      </w:r>
      <w:proofErr w:type="gramStart"/>
      <w:r w:rsidRPr="006A1A1E">
        <w:rPr>
          <w:sz w:val="28"/>
          <w:szCs w:val="28"/>
        </w:rPr>
        <w:t>оп</w:t>
      </w:r>
      <w:proofErr w:type="gramEnd"/>
      <w:r w:rsidRPr="006A1A1E">
        <w:rPr>
          <w:sz w:val="28"/>
          <w:szCs w:val="28"/>
        </w:rPr>
        <w:t xml:space="preserve">. 1, д. </w:t>
      </w:r>
      <w:r w:rsidR="00B27D63">
        <w:rPr>
          <w:sz w:val="28"/>
          <w:szCs w:val="28"/>
        </w:rPr>
        <w:t>38</w:t>
      </w:r>
      <w:r w:rsidRPr="006A1A1E">
        <w:rPr>
          <w:sz w:val="28"/>
          <w:szCs w:val="28"/>
        </w:rPr>
        <w:t xml:space="preserve">, л. </w:t>
      </w:r>
      <w:r w:rsidR="00B27D63">
        <w:rPr>
          <w:sz w:val="28"/>
          <w:szCs w:val="28"/>
        </w:rPr>
        <w:t>35,36</w:t>
      </w:r>
      <w:r w:rsidRPr="006A1A1E">
        <w:rPr>
          <w:sz w:val="28"/>
          <w:szCs w:val="28"/>
        </w:rPr>
        <w:t>.</w:t>
      </w:r>
    </w:p>
    <w:p w:rsidR="003C11F4" w:rsidRPr="006A1A1E" w:rsidRDefault="003C11F4" w:rsidP="002047BF">
      <w:pPr>
        <w:numPr>
          <w:ilvl w:val="0"/>
          <w:numId w:val="3"/>
        </w:numPr>
        <w:tabs>
          <w:tab w:val="left" w:pos="644"/>
        </w:tabs>
        <w:ind w:left="644" w:hanging="360"/>
        <w:jc w:val="both"/>
        <w:rPr>
          <w:sz w:val="28"/>
          <w:szCs w:val="28"/>
        </w:rPr>
      </w:pPr>
      <w:r w:rsidRPr="00D26E53">
        <w:rPr>
          <w:sz w:val="28"/>
          <w:szCs w:val="28"/>
        </w:rPr>
        <w:t>Первая</w:t>
      </w:r>
      <w:r w:rsidRPr="00B27D63">
        <w:rPr>
          <w:b/>
          <w:sz w:val="28"/>
          <w:szCs w:val="28"/>
        </w:rPr>
        <w:t xml:space="preserve"> </w:t>
      </w:r>
      <w:r w:rsidRPr="00DA0B3F">
        <w:rPr>
          <w:sz w:val="28"/>
          <w:szCs w:val="28"/>
        </w:rPr>
        <w:t xml:space="preserve">всеобщая перепись населения Российской Империи. </w:t>
      </w:r>
      <w:r>
        <w:rPr>
          <w:sz w:val="28"/>
          <w:szCs w:val="28"/>
        </w:rPr>
        <w:t>//</w:t>
      </w:r>
      <w:r w:rsidRPr="00DA0B3F">
        <w:rPr>
          <w:sz w:val="28"/>
          <w:szCs w:val="28"/>
        </w:rPr>
        <w:t xml:space="preserve">ЦГА УР Ф – 236, </w:t>
      </w:r>
      <w:proofErr w:type="gramStart"/>
      <w:r w:rsidRPr="00DA0B3F">
        <w:rPr>
          <w:sz w:val="28"/>
          <w:szCs w:val="28"/>
        </w:rPr>
        <w:t>оп</w:t>
      </w:r>
      <w:proofErr w:type="gramEnd"/>
      <w:r w:rsidRPr="00DA0B3F">
        <w:rPr>
          <w:sz w:val="28"/>
          <w:szCs w:val="28"/>
        </w:rPr>
        <w:t xml:space="preserve">. 1, д. </w:t>
      </w:r>
      <w:r w:rsidR="00B27D63">
        <w:rPr>
          <w:sz w:val="28"/>
          <w:szCs w:val="28"/>
        </w:rPr>
        <w:t>516</w:t>
      </w:r>
      <w:r w:rsidRPr="00DA0B3F">
        <w:rPr>
          <w:sz w:val="28"/>
          <w:szCs w:val="28"/>
        </w:rPr>
        <w:t xml:space="preserve">, л. </w:t>
      </w:r>
      <w:r w:rsidR="00B27D63">
        <w:rPr>
          <w:sz w:val="28"/>
          <w:szCs w:val="28"/>
        </w:rPr>
        <w:t xml:space="preserve">237, </w:t>
      </w:r>
      <w:r w:rsidRPr="00DA0B3F">
        <w:rPr>
          <w:sz w:val="28"/>
          <w:szCs w:val="28"/>
        </w:rPr>
        <w:t>28</w:t>
      </w:r>
      <w:r w:rsidR="00B27D63">
        <w:rPr>
          <w:sz w:val="28"/>
          <w:szCs w:val="28"/>
        </w:rPr>
        <w:t>0, 326, 337</w:t>
      </w:r>
      <w:r w:rsidRPr="00DA0B3F">
        <w:rPr>
          <w:sz w:val="28"/>
          <w:szCs w:val="28"/>
        </w:rPr>
        <w:t>.</w:t>
      </w:r>
    </w:p>
    <w:p w:rsidR="00F64328" w:rsidRPr="00C11BB4" w:rsidRDefault="00B27D63" w:rsidP="00C11BB4">
      <w:pPr>
        <w:numPr>
          <w:ilvl w:val="0"/>
          <w:numId w:val="3"/>
        </w:numPr>
        <w:tabs>
          <w:tab w:val="left" w:pos="644"/>
        </w:tabs>
        <w:ind w:left="644" w:hanging="360"/>
        <w:jc w:val="both"/>
        <w:rPr>
          <w:sz w:val="28"/>
          <w:szCs w:val="28"/>
        </w:rPr>
      </w:pPr>
      <w:r w:rsidRPr="00D26E53">
        <w:rPr>
          <w:sz w:val="28"/>
          <w:szCs w:val="28"/>
        </w:rPr>
        <w:t>Первая</w:t>
      </w:r>
      <w:r w:rsidRPr="00DA0B3F">
        <w:rPr>
          <w:sz w:val="28"/>
          <w:szCs w:val="28"/>
        </w:rPr>
        <w:t xml:space="preserve"> всеобщая перепись населения Российской Империи. </w:t>
      </w:r>
      <w:r>
        <w:rPr>
          <w:sz w:val="28"/>
          <w:szCs w:val="28"/>
        </w:rPr>
        <w:t>//</w:t>
      </w:r>
      <w:r w:rsidRPr="00DA0B3F">
        <w:rPr>
          <w:sz w:val="28"/>
          <w:szCs w:val="28"/>
        </w:rPr>
        <w:t xml:space="preserve">ЦГА УР Ф – 236, </w:t>
      </w:r>
      <w:proofErr w:type="gramStart"/>
      <w:r w:rsidRPr="00DA0B3F">
        <w:rPr>
          <w:sz w:val="28"/>
          <w:szCs w:val="28"/>
        </w:rPr>
        <w:t>оп</w:t>
      </w:r>
      <w:proofErr w:type="gramEnd"/>
      <w:r w:rsidRPr="00DA0B3F">
        <w:rPr>
          <w:sz w:val="28"/>
          <w:szCs w:val="28"/>
        </w:rPr>
        <w:t xml:space="preserve">. 1, д. </w:t>
      </w:r>
      <w:r>
        <w:rPr>
          <w:sz w:val="28"/>
          <w:szCs w:val="28"/>
        </w:rPr>
        <w:t>510</w:t>
      </w:r>
      <w:r w:rsidRPr="00DA0B3F">
        <w:rPr>
          <w:sz w:val="28"/>
          <w:szCs w:val="28"/>
        </w:rPr>
        <w:t xml:space="preserve">, л. </w:t>
      </w:r>
      <w:r>
        <w:rPr>
          <w:sz w:val="28"/>
          <w:szCs w:val="28"/>
        </w:rPr>
        <w:t>529-531</w:t>
      </w:r>
      <w:r w:rsidRPr="00DA0B3F">
        <w:rPr>
          <w:sz w:val="28"/>
          <w:szCs w:val="28"/>
        </w:rPr>
        <w:t>.</w:t>
      </w:r>
    </w:p>
    <w:p w:rsidR="003C11F4" w:rsidRDefault="003C11F4" w:rsidP="002047BF">
      <w:pPr>
        <w:tabs>
          <w:tab w:val="left" w:pos="644"/>
        </w:tabs>
        <w:jc w:val="both"/>
        <w:rPr>
          <w:sz w:val="28"/>
          <w:szCs w:val="28"/>
        </w:rPr>
      </w:pPr>
      <w:r>
        <w:rPr>
          <w:sz w:val="28"/>
          <w:szCs w:val="28"/>
        </w:rPr>
        <w:t>Литература:</w:t>
      </w:r>
    </w:p>
    <w:p w:rsidR="003C11F4" w:rsidRPr="00DA0B3F" w:rsidRDefault="003C11F4" w:rsidP="002047BF">
      <w:pPr>
        <w:numPr>
          <w:ilvl w:val="0"/>
          <w:numId w:val="3"/>
        </w:numPr>
        <w:tabs>
          <w:tab w:val="left" w:pos="644"/>
        </w:tabs>
        <w:ind w:left="644" w:hanging="360"/>
        <w:jc w:val="both"/>
        <w:rPr>
          <w:sz w:val="28"/>
          <w:szCs w:val="28"/>
        </w:rPr>
      </w:pPr>
      <w:r w:rsidRPr="00D26E53">
        <w:rPr>
          <w:sz w:val="28"/>
          <w:szCs w:val="28"/>
        </w:rPr>
        <w:t>Большой</w:t>
      </w:r>
      <w:r w:rsidRPr="00DA0B3F">
        <w:rPr>
          <w:sz w:val="28"/>
          <w:szCs w:val="28"/>
        </w:rPr>
        <w:t xml:space="preserve"> энциклопедический словарь. </w:t>
      </w:r>
      <w:r>
        <w:rPr>
          <w:sz w:val="28"/>
          <w:szCs w:val="28"/>
        </w:rPr>
        <w:t>Том 2. Гл. редактор А.М. Прохоров. М.: 1991</w:t>
      </w:r>
      <w:r w:rsidRPr="00DA0B3F">
        <w:rPr>
          <w:sz w:val="28"/>
          <w:szCs w:val="28"/>
        </w:rPr>
        <w:t xml:space="preserve">. </w:t>
      </w:r>
      <w:r>
        <w:rPr>
          <w:sz w:val="28"/>
          <w:szCs w:val="28"/>
        </w:rPr>
        <w:t>768</w:t>
      </w:r>
      <w:r w:rsidRPr="00DA0B3F">
        <w:rPr>
          <w:sz w:val="28"/>
          <w:szCs w:val="28"/>
        </w:rPr>
        <w:t xml:space="preserve"> с.</w:t>
      </w:r>
    </w:p>
    <w:p w:rsidR="00E30548" w:rsidRPr="00E30548" w:rsidRDefault="00D26E53" w:rsidP="00E30548">
      <w:pPr>
        <w:numPr>
          <w:ilvl w:val="0"/>
          <w:numId w:val="3"/>
        </w:numPr>
        <w:tabs>
          <w:tab w:val="left" w:pos="644"/>
        </w:tabs>
        <w:ind w:left="644" w:hanging="360"/>
        <w:jc w:val="both"/>
        <w:rPr>
          <w:sz w:val="28"/>
          <w:szCs w:val="28"/>
        </w:rPr>
      </w:pPr>
      <w:r>
        <w:rPr>
          <w:sz w:val="28"/>
          <w:szCs w:val="28"/>
        </w:rPr>
        <w:t xml:space="preserve"> </w:t>
      </w:r>
      <w:r w:rsidR="00E30548">
        <w:rPr>
          <w:sz w:val="28"/>
          <w:szCs w:val="28"/>
        </w:rPr>
        <w:t xml:space="preserve">Гришкина М.В. История Удмуртии. Первая половина </w:t>
      </w:r>
      <w:r w:rsidR="00E30548">
        <w:rPr>
          <w:sz w:val="28"/>
          <w:szCs w:val="28"/>
          <w:lang w:val="en-US"/>
        </w:rPr>
        <w:t>XIX</w:t>
      </w:r>
      <w:r w:rsidR="00E30548" w:rsidRPr="00DF7A17">
        <w:rPr>
          <w:sz w:val="28"/>
          <w:szCs w:val="28"/>
        </w:rPr>
        <w:t xml:space="preserve"> века. Учебник для 8 класса общеобразовательных учреждений</w:t>
      </w:r>
      <w:r w:rsidR="00E30548">
        <w:rPr>
          <w:sz w:val="28"/>
          <w:szCs w:val="28"/>
        </w:rPr>
        <w:t>. Ижевск, «Удмуртия», 2010. 78 с.</w:t>
      </w:r>
    </w:p>
    <w:p w:rsidR="003C11F4" w:rsidRPr="006A1A1E" w:rsidRDefault="00037DFA" w:rsidP="002047BF">
      <w:pPr>
        <w:numPr>
          <w:ilvl w:val="0"/>
          <w:numId w:val="3"/>
        </w:numPr>
        <w:tabs>
          <w:tab w:val="left" w:pos="644"/>
        </w:tabs>
        <w:ind w:left="644" w:hanging="360"/>
        <w:jc w:val="both"/>
        <w:rPr>
          <w:sz w:val="28"/>
          <w:szCs w:val="28"/>
        </w:rPr>
      </w:pPr>
      <w:r>
        <w:rPr>
          <w:sz w:val="28"/>
          <w:szCs w:val="28"/>
        </w:rPr>
        <w:t xml:space="preserve"> </w:t>
      </w:r>
      <w:r w:rsidR="0092354D" w:rsidRPr="00D26E53">
        <w:rPr>
          <w:sz w:val="28"/>
          <w:szCs w:val="28"/>
        </w:rPr>
        <w:t>Данилюк</w:t>
      </w:r>
      <w:r w:rsidR="0092354D">
        <w:rPr>
          <w:sz w:val="28"/>
          <w:szCs w:val="28"/>
        </w:rPr>
        <w:t xml:space="preserve"> А.Я.</w:t>
      </w:r>
      <w:r w:rsidR="003C11F4" w:rsidRPr="006A1A1E">
        <w:rPr>
          <w:sz w:val="28"/>
          <w:szCs w:val="28"/>
        </w:rPr>
        <w:t xml:space="preserve">, </w:t>
      </w:r>
      <w:r w:rsidR="0092354D">
        <w:rPr>
          <w:sz w:val="28"/>
          <w:szCs w:val="28"/>
        </w:rPr>
        <w:t>Кондаков А.М., Тишков В.А.</w:t>
      </w:r>
      <w:r w:rsidR="003C11F4" w:rsidRPr="006A1A1E">
        <w:rPr>
          <w:sz w:val="28"/>
          <w:szCs w:val="28"/>
        </w:rPr>
        <w:t xml:space="preserve"> </w:t>
      </w:r>
      <w:r w:rsidR="0092354D">
        <w:rPr>
          <w:sz w:val="28"/>
          <w:szCs w:val="28"/>
        </w:rPr>
        <w:t>Концепция духовно-нравственного развития и воспитания личности гражданина России</w:t>
      </w:r>
      <w:r w:rsidR="003C11F4" w:rsidRPr="006A1A1E">
        <w:rPr>
          <w:sz w:val="28"/>
          <w:szCs w:val="28"/>
        </w:rPr>
        <w:t xml:space="preserve">. М.: </w:t>
      </w:r>
      <w:r w:rsidR="0092354D">
        <w:rPr>
          <w:sz w:val="28"/>
          <w:szCs w:val="28"/>
        </w:rPr>
        <w:t>«Просвещение»</w:t>
      </w:r>
      <w:r w:rsidR="003C11F4" w:rsidRPr="006A1A1E">
        <w:rPr>
          <w:sz w:val="28"/>
          <w:szCs w:val="28"/>
        </w:rPr>
        <w:t xml:space="preserve">, </w:t>
      </w:r>
      <w:r w:rsidR="0092354D">
        <w:rPr>
          <w:sz w:val="28"/>
          <w:szCs w:val="28"/>
        </w:rPr>
        <w:t xml:space="preserve">2009. 23 </w:t>
      </w:r>
      <w:r w:rsidR="003C11F4" w:rsidRPr="006A1A1E">
        <w:rPr>
          <w:sz w:val="28"/>
          <w:szCs w:val="28"/>
        </w:rPr>
        <w:t>с.</w:t>
      </w:r>
    </w:p>
    <w:p w:rsidR="00E30548" w:rsidRDefault="00E30548" w:rsidP="002047BF">
      <w:pPr>
        <w:numPr>
          <w:ilvl w:val="0"/>
          <w:numId w:val="3"/>
        </w:numPr>
        <w:tabs>
          <w:tab w:val="left" w:pos="644"/>
        </w:tabs>
        <w:ind w:left="644" w:hanging="360"/>
        <w:jc w:val="both"/>
        <w:rPr>
          <w:sz w:val="28"/>
          <w:szCs w:val="28"/>
        </w:rPr>
      </w:pPr>
      <w:r>
        <w:rPr>
          <w:sz w:val="28"/>
          <w:szCs w:val="28"/>
        </w:rPr>
        <w:t xml:space="preserve"> </w:t>
      </w:r>
      <w:r w:rsidRPr="00D26E53">
        <w:rPr>
          <w:sz w:val="28"/>
          <w:szCs w:val="28"/>
        </w:rPr>
        <w:t>История</w:t>
      </w:r>
      <w:r>
        <w:rPr>
          <w:sz w:val="28"/>
          <w:szCs w:val="28"/>
        </w:rPr>
        <w:t xml:space="preserve"> Удмуртии конец </w:t>
      </w:r>
      <w:r>
        <w:rPr>
          <w:sz w:val="28"/>
          <w:szCs w:val="28"/>
          <w:lang w:val="en-US"/>
        </w:rPr>
        <w:t>XV</w:t>
      </w:r>
      <w:r>
        <w:rPr>
          <w:sz w:val="28"/>
          <w:szCs w:val="28"/>
        </w:rPr>
        <w:t xml:space="preserve"> – начало </w:t>
      </w:r>
      <w:r>
        <w:rPr>
          <w:sz w:val="28"/>
          <w:szCs w:val="28"/>
          <w:lang w:val="en-US"/>
        </w:rPr>
        <w:t>XX</w:t>
      </w:r>
      <w:r>
        <w:rPr>
          <w:sz w:val="28"/>
          <w:szCs w:val="28"/>
        </w:rPr>
        <w:t xml:space="preserve"> века. Ижевск, 2004. 550 с.</w:t>
      </w:r>
    </w:p>
    <w:p w:rsidR="006B2E40" w:rsidRPr="00E30548" w:rsidRDefault="00D26E53" w:rsidP="00E30548">
      <w:pPr>
        <w:numPr>
          <w:ilvl w:val="0"/>
          <w:numId w:val="3"/>
        </w:numPr>
        <w:tabs>
          <w:tab w:val="left" w:pos="644"/>
        </w:tabs>
        <w:ind w:left="644" w:hanging="360"/>
        <w:jc w:val="both"/>
        <w:rPr>
          <w:sz w:val="28"/>
          <w:szCs w:val="28"/>
        </w:rPr>
      </w:pPr>
      <w:r>
        <w:rPr>
          <w:sz w:val="28"/>
          <w:szCs w:val="28"/>
        </w:rPr>
        <w:t xml:space="preserve"> </w:t>
      </w:r>
      <w:r w:rsidR="00CF5C5A" w:rsidRPr="00D26E53">
        <w:rPr>
          <w:sz w:val="28"/>
          <w:szCs w:val="28"/>
        </w:rPr>
        <w:t>История</w:t>
      </w:r>
      <w:r w:rsidR="00CF5C5A">
        <w:rPr>
          <w:sz w:val="28"/>
          <w:szCs w:val="28"/>
        </w:rPr>
        <w:t xml:space="preserve"> Удмуртии </w:t>
      </w:r>
      <w:r w:rsidR="00CF5C5A">
        <w:rPr>
          <w:sz w:val="28"/>
          <w:szCs w:val="28"/>
          <w:lang w:val="en-US"/>
        </w:rPr>
        <w:t>XX</w:t>
      </w:r>
      <w:r w:rsidR="00CF5C5A">
        <w:rPr>
          <w:sz w:val="28"/>
          <w:szCs w:val="28"/>
        </w:rPr>
        <w:t xml:space="preserve"> век. Ижевск, 2005. 544 с.</w:t>
      </w:r>
    </w:p>
    <w:p w:rsidR="00E30548" w:rsidRDefault="00D26E53" w:rsidP="002047BF">
      <w:pPr>
        <w:numPr>
          <w:ilvl w:val="0"/>
          <w:numId w:val="3"/>
        </w:numPr>
        <w:tabs>
          <w:tab w:val="left" w:pos="644"/>
        </w:tabs>
        <w:ind w:left="644" w:hanging="360"/>
        <w:jc w:val="both"/>
        <w:rPr>
          <w:sz w:val="28"/>
          <w:szCs w:val="28"/>
        </w:rPr>
      </w:pPr>
      <w:r>
        <w:rPr>
          <w:sz w:val="28"/>
          <w:szCs w:val="28"/>
        </w:rPr>
        <w:t xml:space="preserve"> </w:t>
      </w:r>
      <w:proofErr w:type="spellStart"/>
      <w:r w:rsidR="00E30548" w:rsidRPr="00D26E53">
        <w:rPr>
          <w:sz w:val="28"/>
          <w:szCs w:val="28"/>
        </w:rPr>
        <w:t>Огородникова</w:t>
      </w:r>
      <w:proofErr w:type="spellEnd"/>
      <w:r w:rsidR="00E30548" w:rsidRPr="00DA0B3F">
        <w:rPr>
          <w:sz w:val="28"/>
          <w:szCs w:val="28"/>
        </w:rPr>
        <w:t xml:space="preserve"> А.В. Начинающему исследователю родословной. Ижевск: «Удмуртия», 2007. 136 с.</w:t>
      </w:r>
    </w:p>
    <w:p w:rsidR="003C11F4" w:rsidRPr="007C0F9A" w:rsidRDefault="00E30548" w:rsidP="002047BF">
      <w:pPr>
        <w:numPr>
          <w:ilvl w:val="0"/>
          <w:numId w:val="3"/>
        </w:numPr>
        <w:tabs>
          <w:tab w:val="left" w:pos="644"/>
        </w:tabs>
        <w:ind w:left="644" w:hanging="360"/>
        <w:jc w:val="both"/>
        <w:rPr>
          <w:sz w:val="28"/>
          <w:szCs w:val="28"/>
        </w:rPr>
      </w:pPr>
      <w:r>
        <w:rPr>
          <w:sz w:val="28"/>
          <w:szCs w:val="28"/>
        </w:rPr>
        <w:t xml:space="preserve"> </w:t>
      </w:r>
      <w:r w:rsidR="001A043D" w:rsidRPr="00D26E53">
        <w:rPr>
          <w:sz w:val="28"/>
          <w:szCs w:val="28"/>
        </w:rPr>
        <w:t>Православные</w:t>
      </w:r>
      <w:r w:rsidR="001A043D" w:rsidRPr="001A043D">
        <w:rPr>
          <w:sz w:val="28"/>
          <w:szCs w:val="28"/>
        </w:rPr>
        <w:t xml:space="preserve"> храмы Удмуртии</w:t>
      </w:r>
      <w:r w:rsidR="003C11F4" w:rsidRPr="006A1A1E">
        <w:rPr>
          <w:sz w:val="28"/>
          <w:szCs w:val="28"/>
        </w:rPr>
        <w:t>.  Ижевск</w:t>
      </w:r>
      <w:r w:rsidR="001A043D">
        <w:rPr>
          <w:sz w:val="28"/>
          <w:szCs w:val="28"/>
        </w:rPr>
        <w:t>,</w:t>
      </w:r>
      <w:r w:rsidR="003C11F4" w:rsidRPr="006A1A1E">
        <w:rPr>
          <w:sz w:val="28"/>
          <w:szCs w:val="28"/>
        </w:rPr>
        <w:t xml:space="preserve"> </w:t>
      </w:r>
      <w:r w:rsidR="001A043D">
        <w:rPr>
          <w:sz w:val="28"/>
          <w:szCs w:val="28"/>
        </w:rPr>
        <w:t>«Удмуртия», 2000</w:t>
      </w:r>
      <w:r w:rsidR="003C11F4" w:rsidRPr="006A1A1E">
        <w:rPr>
          <w:sz w:val="28"/>
          <w:szCs w:val="28"/>
        </w:rPr>
        <w:t xml:space="preserve">. </w:t>
      </w:r>
      <w:r w:rsidR="001A043D">
        <w:rPr>
          <w:sz w:val="28"/>
          <w:szCs w:val="28"/>
        </w:rPr>
        <w:t>479</w:t>
      </w:r>
      <w:r w:rsidR="003C11F4" w:rsidRPr="006A1A1E">
        <w:rPr>
          <w:sz w:val="28"/>
          <w:szCs w:val="28"/>
        </w:rPr>
        <w:t xml:space="preserve"> с.</w:t>
      </w:r>
    </w:p>
    <w:p w:rsidR="003C11F4" w:rsidRPr="00E30548" w:rsidRDefault="003C11F4" w:rsidP="00E30548">
      <w:pPr>
        <w:numPr>
          <w:ilvl w:val="0"/>
          <w:numId w:val="3"/>
        </w:numPr>
        <w:tabs>
          <w:tab w:val="left" w:pos="644"/>
        </w:tabs>
        <w:ind w:left="644" w:hanging="360"/>
        <w:jc w:val="both"/>
        <w:rPr>
          <w:sz w:val="28"/>
          <w:szCs w:val="28"/>
        </w:rPr>
      </w:pPr>
      <w:r>
        <w:rPr>
          <w:sz w:val="28"/>
          <w:szCs w:val="28"/>
        </w:rPr>
        <w:t xml:space="preserve"> </w:t>
      </w:r>
      <w:r w:rsidR="00286143" w:rsidRPr="00D26E53">
        <w:rPr>
          <w:sz w:val="28"/>
          <w:szCs w:val="28"/>
        </w:rPr>
        <w:t>Справочник</w:t>
      </w:r>
      <w:r w:rsidR="00286143">
        <w:rPr>
          <w:sz w:val="28"/>
          <w:szCs w:val="28"/>
        </w:rPr>
        <w:t xml:space="preserve"> по административно-территориальному делению на 1995 год. Ижевск, «Удмуртия», 1995</w:t>
      </w:r>
      <w:r w:rsidR="007C4AB1">
        <w:rPr>
          <w:sz w:val="28"/>
          <w:szCs w:val="28"/>
        </w:rPr>
        <w:t xml:space="preserve">. </w:t>
      </w:r>
    </w:p>
    <w:p w:rsidR="003C11F4" w:rsidRPr="00DA0B3F" w:rsidRDefault="003C11F4" w:rsidP="002047BF">
      <w:pPr>
        <w:numPr>
          <w:ilvl w:val="0"/>
          <w:numId w:val="3"/>
        </w:numPr>
        <w:tabs>
          <w:tab w:val="left" w:pos="644"/>
        </w:tabs>
        <w:ind w:left="644" w:hanging="360"/>
        <w:jc w:val="both"/>
        <w:rPr>
          <w:sz w:val="28"/>
          <w:szCs w:val="28"/>
        </w:rPr>
      </w:pPr>
      <w:r>
        <w:rPr>
          <w:sz w:val="28"/>
          <w:szCs w:val="28"/>
        </w:rPr>
        <w:t xml:space="preserve"> </w:t>
      </w:r>
      <w:r w:rsidRPr="00D26E53">
        <w:rPr>
          <w:sz w:val="28"/>
          <w:szCs w:val="28"/>
        </w:rPr>
        <w:t>Хрестоматия</w:t>
      </w:r>
      <w:r w:rsidRPr="00DA0B3F">
        <w:rPr>
          <w:sz w:val="28"/>
          <w:szCs w:val="28"/>
        </w:rPr>
        <w:t xml:space="preserve"> по истории Удмуртии. </w:t>
      </w:r>
      <w:r w:rsidR="00237EDA">
        <w:rPr>
          <w:sz w:val="28"/>
          <w:szCs w:val="28"/>
        </w:rPr>
        <w:t xml:space="preserve">Т.1, </w:t>
      </w:r>
      <w:r w:rsidRPr="00DA0B3F">
        <w:rPr>
          <w:sz w:val="28"/>
          <w:szCs w:val="28"/>
        </w:rPr>
        <w:t>Документы и материалы 1</w:t>
      </w:r>
      <w:r w:rsidR="00237EDA">
        <w:rPr>
          <w:sz w:val="28"/>
          <w:szCs w:val="28"/>
        </w:rPr>
        <w:t>136</w:t>
      </w:r>
      <w:r w:rsidRPr="00DA0B3F">
        <w:rPr>
          <w:sz w:val="28"/>
          <w:szCs w:val="28"/>
        </w:rPr>
        <w:t>-</w:t>
      </w:r>
      <w:r w:rsidR="00237EDA">
        <w:rPr>
          <w:sz w:val="28"/>
          <w:szCs w:val="28"/>
        </w:rPr>
        <w:t>191</w:t>
      </w:r>
      <w:r w:rsidRPr="00DA0B3F">
        <w:rPr>
          <w:sz w:val="28"/>
          <w:szCs w:val="28"/>
        </w:rPr>
        <w:t xml:space="preserve">7. Ижевск 2007. </w:t>
      </w:r>
      <w:r w:rsidR="00237EDA">
        <w:rPr>
          <w:sz w:val="28"/>
          <w:szCs w:val="28"/>
        </w:rPr>
        <w:t>814</w:t>
      </w:r>
      <w:r w:rsidRPr="00DA0B3F">
        <w:rPr>
          <w:sz w:val="28"/>
          <w:szCs w:val="28"/>
        </w:rPr>
        <w:t xml:space="preserve"> с.</w:t>
      </w:r>
    </w:p>
    <w:p w:rsidR="003C11F4" w:rsidRPr="00DA0B3F" w:rsidRDefault="003C11F4" w:rsidP="002047BF">
      <w:pPr>
        <w:numPr>
          <w:ilvl w:val="0"/>
          <w:numId w:val="3"/>
        </w:numPr>
        <w:tabs>
          <w:tab w:val="left" w:pos="644"/>
        </w:tabs>
        <w:ind w:left="644" w:hanging="360"/>
        <w:jc w:val="both"/>
        <w:rPr>
          <w:sz w:val="28"/>
          <w:szCs w:val="28"/>
        </w:rPr>
      </w:pPr>
      <w:r>
        <w:rPr>
          <w:sz w:val="28"/>
          <w:szCs w:val="28"/>
        </w:rPr>
        <w:t xml:space="preserve"> </w:t>
      </w:r>
      <w:r w:rsidRPr="00D26E53">
        <w:rPr>
          <w:sz w:val="28"/>
          <w:szCs w:val="28"/>
        </w:rPr>
        <w:t>Чернова</w:t>
      </w:r>
      <w:r w:rsidRPr="00DA0B3F">
        <w:rPr>
          <w:sz w:val="28"/>
          <w:szCs w:val="28"/>
        </w:rPr>
        <w:t xml:space="preserve"> М.Н. Изучаем историю семьи. Преподавание истории в школе. №3. 2001. С.47 – 54.</w:t>
      </w:r>
    </w:p>
    <w:p w:rsidR="003C11F4" w:rsidRDefault="003C11F4" w:rsidP="002047BF">
      <w:pPr>
        <w:numPr>
          <w:ilvl w:val="0"/>
          <w:numId w:val="3"/>
        </w:numPr>
        <w:tabs>
          <w:tab w:val="left" w:pos="644"/>
        </w:tabs>
        <w:ind w:left="644" w:hanging="360"/>
        <w:jc w:val="both"/>
        <w:rPr>
          <w:sz w:val="28"/>
          <w:szCs w:val="28"/>
        </w:rPr>
      </w:pPr>
      <w:r w:rsidRPr="00DA0B3F">
        <w:rPr>
          <w:sz w:val="28"/>
          <w:szCs w:val="28"/>
        </w:rPr>
        <w:t xml:space="preserve"> </w:t>
      </w:r>
      <w:r w:rsidRPr="00D26E53">
        <w:rPr>
          <w:sz w:val="28"/>
          <w:szCs w:val="28"/>
        </w:rPr>
        <w:t>Шумилов Е.Ф</w:t>
      </w:r>
      <w:r w:rsidRPr="00DA0B3F">
        <w:rPr>
          <w:sz w:val="28"/>
          <w:szCs w:val="28"/>
        </w:rPr>
        <w:t xml:space="preserve">. </w:t>
      </w:r>
      <w:r>
        <w:rPr>
          <w:sz w:val="28"/>
          <w:szCs w:val="28"/>
        </w:rPr>
        <w:t>Христианство</w:t>
      </w:r>
      <w:r w:rsidRPr="00DA0B3F">
        <w:rPr>
          <w:sz w:val="28"/>
          <w:szCs w:val="28"/>
        </w:rPr>
        <w:t xml:space="preserve"> в Удмуртии. Ижевск, </w:t>
      </w:r>
      <w:r>
        <w:rPr>
          <w:sz w:val="28"/>
          <w:szCs w:val="28"/>
        </w:rPr>
        <w:t>Издательский дом «Удмуртский университет» 2001</w:t>
      </w:r>
      <w:r w:rsidRPr="00DA0B3F">
        <w:rPr>
          <w:sz w:val="28"/>
          <w:szCs w:val="28"/>
        </w:rPr>
        <w:t xml:space="preserve">. </w:t>
      </w:r>
      <w:r>
        <w:rPr>
          <w:sz w:val="28"/>
          <w:szCs w:val="28"/>
        </w:rPr>
        <w:t>430</w:t>
      </w:r>
      <w:r w:rsidRPr="00DA0B3F">
        <w:rPr>
          <w:sz w:val="28"/>
          <w:szCs w:val="28"/>
        </w:rPr>
        <w:t xml:space="preserve"> с.</w:t>
      </w:r>
      <w:r w:rsidR="00FC125D">
        <w:rPr>
          <w:sz w:val="28"/>
          <w:szCs w:val="28"/>
        </w:rPr>
        <w:t xml:space="preserve"> </w:t>
      </w:r>
    </w:p>
    <w:p w:rsidR="00FC125D" w:rsidRDefault="00FC125D" w:rsidP="00FC125D">
      <w:pPr>
        <w:tabs>
          <w:tab w:val="left" w:pos="644"/>
        </w:tabs>
        <w:jc w:val="both"/>
        <w:rPr>
          <w:sz w:val="28"/>
          <w:szCs w:val="28"/>
        </w:rPr>
      </w:pPr>
      <w:r>
        <w:rPr>
          <w:sz w:val="28"/>
          <w:szCs w:val="28"/>
        </w:rPr>
        <w:t>Электронные ресурсы</w:t>
      </w:r>
    </w:p>
    <w:p w:rsidR="00FC125D" w:rsidRPr="00E30548" w:rsidRDefault="00FC125D" w:rsidP="00FC125D">
      <w:pPr>
        <w:numPr>
          <w:ilvl w:val="0"/>
          <w:numId w:val="3"/>
        </w:numPr>
        <w:tabs>
          <w:tab w:val="left" w:pos="644"/>
        </w:tabs>
        <w:ind w:left="644" w:hanging="360"/>
        <w:jc w:val="both"/>
        <w:rPr>
          <w:sz w:val="28"/>
          <w:szCs w:val="28"/>
        </w:rPr>
      </w:pPr>
      <w:r>
        <w:rPr>
          <w:sz w:val="28"/>
          <w:szCs w:val="28"/>
        </w:rPr>
        <w:t xml:space="preserve"> Информационный сайт по Ижевску, Удмуртской Республике </w:t>
      </w:r>
      <w:r w:rsidRPr="00D26E53">
        <w:rPr>
          <w:sz w:val="28"/>
          <w:szCs w:val="28"/>
          <w:lang w:val="en-US"/>
        </w:rPr>
        <w:t>IZ</w:t>
      </w:r>
      <w:r w:rsidRPr="00FC125D">
        <w:rPr>
          <w:sz w:val="28"/>
          <w:szCs w:val="28"/>
        </w:rPr>
        <w:t xml:space="preserve"> </w:t>
      </w:r>
      <w:proofErr w:type="spellStart"/>
      <w:r w:rsidRPr="00D26E53">
        <w:rPr>
          <w:sz w:val="28"/>
          <w:szCs w:val="28"/>
          <w:lang w:val="en-US"/>
        </w:rPr>
        <w:t>articl</w:t>
      </w:r>
      <w:proofErr w:type="spellEnd"/>
      <w:r>
        <w:rPr>
          <w:sz w:val="28"/>
          <w:szCs w:val="28"/>
        </w:rPr>
        <w:t xml:space="preserve"> </w:t>
      </w:r>
    </w:p>
    <w:p w:rsidR="00FC125D" w:rsidRPr="00FC125D" w:rsidRDefault="00FC125D" w:rsidP="00FC125D">
      <w:pPr>
        <w:numPr>
          <w:ilvl w:val="0"/>
          <w:numId w:val="3"/>
        </w:numPr>
        <w:tabs>
          <w:tab w:val="left" w:pos="644"/>
        </w:tabs>
        <w:ind w:left="644" w:hanging="360"/>
        <w:jc w:val="both"/>
        <w:rPr>
          <w:sz w:val="28"/>
          <w:szCs w:val="28"/>
        </w:rPr>
      </w:pPr>
      <w:r>
        <w:rPr>
          <w:sz w:val="28"/>
          <w:szCs w:val="28"/>
        </w:rPr>
        <w:t xml:space="preserve"> </w:t>
      </w:r>
      <w:r w:rsidRPr="00D26E53">
        <w:rPr>
          <w:sz w:val="28"/>
          <w:szCs w:val="28"/>
          <w:lang w:val="en-US"/>
        </w:rPr>
        <w:t>Names</w:t>
      </w:r>
      <w:r w:rsidRPr="00FC125D">
        <w:rPr>
          <w:sz w:val="28"/>
          <w:szCs w:val="28"/>
        </w:rPr>
        <w:t xml:space="preserve">. </w:t>
      </w:r>
      <w:proofErr w:type="gramStart"/>
      <w:r>
        <w:rPr>
          <w:sz w:val="28"/>
          <w:szCs w:val="28"/>
          <w:lang w:val="en-US"/>
        </w:rPr>
        <w:t>www</w:t>
      </w:r>
      <w:proofErr w:type="gramEnd"/>
      <w:r w:rsidRPr="00FC125D">
        <w:rPr>
          <w:sz w:val="28"/>
          <w:szCs w:val="28"/>
        </w:rPr>
        <w:t xml:space="preserve">. </w:t>
      </w:r>
      <w:proofErr w:type="spellStart"/>
      <w:proofErr w:type="gramStart"/>
      <w:r>
        <w:rPr>
          <w:sz w:val="28"/>
          <w:szCs w:val="28"/>
          <w:lang w:val="en-US"/>
        </w:rPr>
        <w:t>ufolog</w:t>
      </w:r>
      <w:proofErr w:type="spellEnd"/>
      <w:proofErr w:type="gramEnd"/>
      <w:r w:rsidRPr="00FC125D">
        <w:rPr>
          <w:sz w:val="28"/>
          <w:szCs w:val="28"/>
        </w:rPr>
        <w:t xml:space="preserve">. </w:t>
      </w:r>
      <w:proofErr w:type="spellStart"/>
      <w:r>
        <w:rPr>
          <w:sz w:val="28"/>
          <w:szCs w:val="28"/>
          <w:lang w:val="en-US"/>
        </w:rPr>
        <w:t>ru</w:t>
      </w:r>
      <w:proofErr w:type="spellEnd"/>
    </w:p>
    <w:p w:rsidR="00FC125D" w:rsidRDefault="00FC125D" w:rsidP="00FC125D">
      <w:pPr>
        <w:numPr>
          <w:ilvl w:val="0"/>
          <w:numId w:val="3"/>
        </w:numPr>
        <w:tabs>
          <w:tab w:val="left" w:pos="644"/>
        </w:tabs>
        <w:ind w:left="644" w:hanging="360"/>
        <w:jc w:val="both"/>
        <w:rPr>
          <w:sz w:val="28"/>
          <w:szCs w:val="28"/>
        </w:rPr>
      </w:pPr>
      <w:r w:rsidRPr="00FC125D">
        <w:rPr>
          <w:sz w:val="28"/>
          <w:szCs w:val="28"/>
        </w:rPr>
        <w:t xml:space="preserve"> </w:t>
      </w:r>
      <w:r w:rsidRPr="00D26E53">
        <w:rPr>
          <w:sz w:val="28"/>
          <w:szCs w:val="28"/>
        </w:rPr>
        <w:t>Происхождение</w:t>
      </w:r>
      <w:r>
        <w:rPr>
          <w:sz w:val="28"/>
          <w:szCs w:val="28"/>
        </w:rPr>
        <w:t xml:space="preserve"> фамилий</w:t>
      </w:r>
      <w:r w:rsidRPr="00DA0B3F">
        <w:rPr>
          <w:sz w:val="28"/>
          <w:szCs w:val="28"/>
        </w:rPr>
        <w:t xml:space="preserve">. </w:t>
      </w:r>
      <w:r>
        <w:rPr>
          <w:sz w:val="28"/>
          <w:szCs w:val="28"/>
          <w:lang w:val="en-US"/>
        </w:rPr>
        <w:t>www</w:t>
      </w:r>
      <w:r w:rsidRPr="002047BF">
        <w:rPr>
          <w:sz w:val="28"/>
          <w:szCs w:val="28"/>
        </w:rPr>
        <w:t xml:space="preserve">. </w:t>
      </w:r>
      <w:proofErr w:type="spellStart"/>
      <w:r>
        <w:rPr>
          <w:sz w:val="28"/>
          <w:szCs w:val="28"/>
          <w:lang w:val="en-US"/>
        </w:rPr>
        <w:t>slovari</w:t>
      </w:r>
      <w:proofErr w:type="spellEnd"/>
      <w:r w:rsidRPr="002047BF">
        <w:rPr>
          <w:sz w:val="28"/>
          <w:szCs w:val="28"/>
        </w:rPr>
        <w:t xml:space="preserve">. </w:t>
      </w:r>
      <w:proofErr w:type="spellStart"/>
      <w:r>
        <w:rPr>
          <w:sz w:val="28"/>
          <w:szCs w:val="28"/>
          <w:lang w:val="en-US"/>
        </w:rPr>
        <w:t>yandex</w:t>
      </w:r>
      <w:proofErr w:type="spellEnd"/>
      <w:r w:rsidRPr="002047BF">
        <w:rPr>
          <w:sz w:val="28"/>
          <w:szCs w:val="28"/>
        </w:rPr>
        <w:t xml:space="preserve">. </w:t>
      </w:r>
      <w:proofErr w:type="spellStart"/>
      <w:r>
        <w:rPr>
          <w:sz w:val="28"/>
          <w:szCs w:val="28"/>
          <w:lang w:val="en-US"/>
        </w:rPr>
        <w:t>ru</w:t>
      </w:r>
      <w:proofErr w:type="spellEnd"/>
      <w:r w:rsidRPr="00DA0B3F">
        <w:rPr>
          <w:sz w:val="28"/>
          <w:szCs w:val="28"/>
        </w:rPr>
        <w:t xml:space="preserve">  </w:t>
      </w:r>
    </w:p>
    <w:p w:rsidR="00FC125D" w:rsidRPr="00FC125D" w:rsidRDefault="00FC125D" w:rsidP="00FC125D">
      <w:pPr>
        <w:tabs>
          <w:tab w:val="left" w:pos="644"/>
        </w:tabs>
        <w:ind w:left="284"/>
        <w:jc w:val="both"/>
        <w:rPr>
          <w:sz w:val="28"/>
          <w:szCs w:val="28"/>
        </w:rPr>
      </w:pPr>
    </w:p>
    <w:p w:rsidR="00020771" w:rsidRDefault="00020771" w:rsidP="008340EA">
      <w:pPr>
        <w:ind w:right="-284" w:firstLine="708"/>
        <w:jc w:val="center"/>
        <w:rPr>
          <w:sz w:val="28"/>
          <w:szCs w:val="28"/>
        </w:rPr>
      </w:pPr>
    </w:p>
    <w:p w:rsidR="00020771" w:rsidRDefault="00020771" w:rsidP="008340EA">
      <w:pPr>
        <w:ind w:right="-284" w:firstLine="708"/>
        <w:jc w:val="center"/>
        <w:rPr>
          <w:sz w:val="28"/>
          <w:szCs w:val="28"/>
        </w:rPr>
      </w:pPr>
    </w:p>
    <w:p w:rsidR="00020771" w:rsidRDefault="00020771" w:rsidP="008340EA">
      <w:pPr>
        <w:ind w:right="-284" w:firstLine="708"/>
        <w:jc w:val="center"/>
        <w:rPr>
          <w:sz w:val="28"/>
          <w:szCs w:val="28"/>
        </w:rPr>
      </w:pPr>
    </w:p>
    <w:p w:rsidR="00020771" w:rsidRDefault="00020771" w:rsidP="008340EA">
      <w:pPr>
        <w:ind w:right="-284" w:firstLine="708"/>
        <w:jc w:val="center"/>
        <w:rPr>
          <w:sz w:val="28"/>
          <w:szCs w:val="28"/>
        </w:rPr>
      </w:pPr>
    </w:p>
    <w:p w:rsidR="00020771" w:rsidRDefault="00020771" w:rsidP="008340EA">
      <w:pPr>
        <w:ind w:right="-284" w:firstLine="708"/>
        <w:jc w:val="center"/>
        <w:rPr>
          <w:sz w:val="28"/>
          <w:szCs w:val="28"/>
        </w:rPr>
      </w:pPr>
    </w:p>
    <w:p w:rsidR="0034294B" w:rsidRPr="00491C66" w:rsidRDefault="0034294B" w:rsidP="00020771">
      <w:pPr>
        <w:ind w:right="-284"/>
        <w:rPr>
          <w:sz w:val="28"/>
          <w:szCs w:val="28"/>
        </w:rPr>
      </w:pPr>
    </w:p>
    <w:sectPr w:rsidR="0034294B" w:rsidRPr="00491C66" w:rsidSect="00003362">
      <w:footerReference w:type="default" r:id="rId8"/>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7AA" w:rsidRDefault="00CB77AA" w:rsidP="007F3144">
      <w:r>
        <w:separator/>
      </w:r>
    </w:p>
  </w:endnote>
  <w:endnote w:type="continuationSeparator" w:id="0">
    <w:p w:rsidR="00CB77AA" w:rsidRDefault="00CB77AA" w:rsidP="007F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378617"/>
      <w:docPartObj>
        <w:docPartGallery w:val="Page Numbers (Bottom of Page)"/>
        <w:docPartUnique/>
      </w:docPartObj>
    </w:sdtPr>
    <w:sdtEndPr/>
    <w:sdtContent>
      <w:p w:rsidR="00BF5190" w:rsidRDefault="00BF5190">
        <w:pPr>
          <w:pStyle w:val="a9"/>
          <w:jc w:val="center"/>
        </w:pPr>
        <w:r>
          <w:fldChar w:fldCharType="begin"/>
        </w:r>
        <w:r>
          <w:instrText>PAGE   \* MERGEFORMAT</w:instrText>
        </w:r>
        <w:r>
          <w:fldChar w:fldCharType="separate"/>
        </w:r>
        <w:r w:rsidR="005A1CA7">
          <w:rPr>
            <w:noProof/>
          </w:rPr>
          <w:t>3</w:t>
        </w:r>
        <w:r>
          <w:fldChar w:fldCharType="end"/>
        </w:r>
      </w:p>
    </w:sdtContent>
  </w:sdt>
  <w:p w:rsidR="00BF5190" w:rsidRDefault="00BF519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7AA" w:rsidRDefault="00CB77AA" w:rsidP="007F3144">
      <w:r>
        <w:separator/>
      </w:r>
    </w:p>
  </w:footnote>
  <w:footnote w:type="continuationSeparator" w:id="0">
    <w:p w:rsidR="00CB77AA" w:rsidRDefault="00CB77AA" w:rsidP="007F31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298"/>
    <w:multiLevelType w:val="hybridMultilevel"/>
    <w:tmpl w:val="79BED426"/>
    <w:lvl w:ilvl="0" w:tplc="E22C4C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BE06EE8"/>
    <w:multiLevelType w:val="multilevel"/>
    <w:tmpl w:val="9DA2D65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335E28"/>
    <w:multiLevelType w:val="hybridMultilevel"/>
    <w:tmpl w:val="C75A7CDC"/>
    <w:lvl w:ilvl="0" w:tplc="B5FAF010">
      <w:start w:val="1"/>
      <w:numFmt w:val="bullet"/>
      <w:lvlText w:val=""/>
      <w:lvlJc w:val="left"/>
      <w:pPr>
        <w:tabs>
          <w:tab w:val="num" w:pos="2328"/>
        </w:tabs>
        <w:ind w:left="2328"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648C0A4E"/>
    <w:multiLevelType w:val="hybridMultilevel"/>
    <w:tmpl w:val="026E826E"/>
    <w:lvl w:ilvl="0" w:tplc="B5FAF010">
      <w:start w:val="1"/>
      <w:numFmt w:val="bullet"/>
      <w:lvlText w:val=""/>
      <w:lvlJc w:val="left"/>
      <w:pPr>
        <w:tabs>
          <w:tab w:val="num" w:pos="2328"/>
        </w:tabs>
        <w:ind w:left="2328"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705A01E1"/>
    <w:multiLevelType w:val="multilevel"/>
    <w:tmpl w:val="9DA2D65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8A"/>
    <w:rsid w:val="00003362"/>
    <w:rsid w:val="000157A0"/>
    <w:rsid w:val="00020771"/>
    <w:rsid w:val="00037DFA"/>
    <w:rsid w:val="00040214"/>
    <w:rsid w:val="0006288A"/>
    <w:rsid w:val="000A3E1A"/>
    <w:rsid w:val="000B31D8"/>
    <w:rsid w:val="0011266D"/>
    <w:rsid w:val="0012106C"/>
    <w:rsid w:val="0013240B"/>
    <w:rsid w:val="00144F23"/>
    <w:rsid w:val="00155F0C"/>
    <w:rsid w:val="0017593D"/>
    <w:rsid w:val="00175DFB"/>
    <w:rsid w:val="0019015D"/>
    <w:rsid w:val="001A043D"/>
    <w:rsid w:val="001C6CE6"/>
    <w:rsid w:val="001E3004"/>
    <w:rsid w:val="002047BF"/>
    <w:rsid w:val="00237EDA"/>
    <w:rsid w:val="00240A90"/>
    <w:rsid w:val="002478B0"/>
    <w:rsid w:val="00250220"/>
    <w:rsid w:val="0025398E"/>
    <w:rsid w:val="00263D12"/>
    <w:rsid w:val="0027619E"/>
    <w:rsid w:val="002843D7"/>
    <w:rsid w:val="00286143"/>
    <w:rsid w:val="002C7A21"/>
    <w:rsid w:val="002C7F8D"/>
    <w:rsid w:val="002D169B"/>
    <w:rsid w:val="002D2974"/>
    <w:rsid w:val="002F2FA3"/>
    <w:rsid w:val="002F384B"/>
    <w:rsid w:val="002F4CE8"/>
    <w:rsid w:val="00312BAC"/>
    <w:rsid w:val="00323E29"/>
    <w:rsid w:val="00325ECC"/>
    <w:rsid w:val="00331121"/>
    <w:rsid w:val="00335034"/>
    <w:rsid w:val="0034294B"/>
    <w:rsid w:val="00344F87"/>
    <w:rsid w:val="003534F0"/>
    <w:rsid w:val="00372EB5"/>
    <w:rsid w:val="00375425"/>
    <w:rsid w:val="00375B14"/>
    <w:rsid w:val="003A5E8E"/>
    <w:rsid w:val="003B1990"/>
    <w:rsid w:val="003C11F4"/>
    <w:rsid w:val="003C77EE"/>
    <w:rsid w:val="003D5CBD"/>
    <w:rsid w:val="003E04B8"/>
    <w:rsid w:val="003E42CC"/>
    <w:rsid w:val="00410A63"/>
    <w:rsid w:val="00421674"/>
    <w:rsid w:val="00422E09"/>
    <w:rsid w:val="0044401E"/>
    <w:rsid w:val="00455938"/>
    <w:rsid w:val="00462476"/>
    <w:rsid w:val="00463335"/>
    <w:rsid w:val="00465383"/>
    <w:rsid w:val="00467394"/>
    <w:rsid w:val="0048344A"/>
    <w:rsid w:val="00487AFF"/>
    <w:rsid w:val="00491C66"/>
    <w:rsid w:val="00497666"/>
    <w:rsid w:val="004B0ED7"/>
    <w:rsid w:val="004B1DDC"/>
    <w:rsid w:val="004D224F"/>
    <w:rsid w:val="004E5016"/>
    <w:rsid w:val="004E75E6"/>
    <w:rsid w:val="004F221B"/>
    <w:rsid w:val="0050251B"/>
    <w:rsid w:val="0051400C"/>
    <w:rsid w:val="005231CE"/>
    <w:rsid w:val="00523762"/>
    <w:rsid w:val="00566D1D"/>
    <w:rsid w:val="00570B8C"/>
    <w:rsid w:val="00574960"/>
    <w:rsid w:val="00593D17"/>
    <w:rsid w:val="005947E5"/>
    <w:rsid w:val="0059683F"/>
    <w:rsid w:val="00596CF0"/>
    <w:rsid w:val="0059778A"/>
    <w:rsid w:val="005A1CA7"/>
    <w:rsid w:val="005A475A"/>
    <w:rsid w:val="005E495E"/>
    <w:rsid w:val="005F7F52"/>
    <w:rsid w:val="00610B36"/>
    <w:rsid w:val="00626F7E"/>
    <w:rsid w:val="006275E9"/>
    <w:rsid w:val="006377CF"/>
    <w:rsid w:val="006518F6"/>
    <w:rsid w:val="00657307"/>
    <w:rsid w:val="00663D4C"/>
    <w:rsid w:val="006713E5"/>
    <w:rsid w:val="00677D9F"/>
    <w:rsid w:val="006B0CC4"/>
    <w:rsid w:val="006B2E40"/>
    <w:rsid w:val="006C14FF"/>
    <w:rsid w:val="006C40AE"/>
    <w:rsid w:val="006C7F13"/>
    <w:rsid w:val="006F198E"/>
    <w:rsid w:val="00703DE1"/>
    <w:rsid w:val="0071148A"/>
    <w:rsid w:val="00714FFD"/>
    <w:rsid w:val="00732BF9"/>
    <w:rsid w:val="0075344B"/>
    <w:rsid w:val="00753533"/>
    <w:rsid w:val="007554E6"/>
    <w:rsid w:val="00761D67"/>
    <w:rsid w:val="007C4AB1"/>
    <w:rsid w:val="007D290D"/>
    <w:rsid w:val="007D3513"/>
    <w:rsid w:val="007E0A81"/>
    <w:rsid w:val="007E4516"/>
    <w:rsid w:val="007E63E9"/>
    <w:rsid w:val="007F3144"/>
    <w:rsid w:val="007F4739"/>
    <w:rsid w:val="008016CA"/>
    <w:rsid w:val="00810E2E"/>
    <w:rsid w:val="00811225"/>
    <w:rsid w:val="0082505D"/>
    <w:rsid w:val="008340EA"/>
    <w:rsid w:val="00834D39"/>
    <w:rsid w:val="00850BB0"/>
    <w:rsid w:val="0086612E"/>
    <w:rsid w:val="008835A5"/>
    <w:rsid w:val="008917E7"/>
    <w:rsid w:val="00895D90"/>
    <w:rsid w:val="008A0F14"/>
    <w:rsid w:val="008B0E3F"/>
    <w:rsid w:val="008C37A3"/>
    <w:rsid w:val="008D1365"/>
    <w:rsid w:val="008D37BC"/>
    <w:rsid w:val="008D5471"/>
    <w:rsid w:val="0092354D"/>
    <w:rsid w:val="00926D85"/>
    <w:rsid w:val="00967F47"/>
    <w:rsid w:val="009772D7"/>
    <w:rsid w:val="00981309"/>
    <w:rsid w:val="00982B03"/>
    <w:rsid w:val="00992DDE"/>
    <w:rsid w:val="00995D25"/>
    <w:rsid w:val="009C02CC"/>
    <w:rsid w:val="009D7AB0"/>
    <w:rsid w:val="009E5BE0"/>
    <w:rsid w:val="00A03E07"/>
    <w:rsid w:val="00A4136F"/>
    <w:rsid w:val="00A47491"/>
    <w:rsid w:val="00A63F5C"/>
    <w:rsid w:val="00A75773"/>
    <w:rsid w:val="00A83AB7"/>
    <w:rsid w:val="00A96DAF"/>
    <w:rsid w:val="00AB2453"/>
    <w:rsid w:val="00AB323B"/>
    <w:rsid w:val="00AB4A70"/>
    <w:rsid w:val="00AD6DA1"/>
    <w:rsid w:val="00AE051F"/>
    <w:rsid w:val="00AE08CC"/>
    <w:rsid w:val="00AE4CB9"/>
    <w:rsid w:val="00AE5C3A"/>
    <w:rsid w:val="00B03AE7"/>
    <w:rsid w:val="00B04FD1"/>
    <w:rsid w:val="00B10D99"/>
    <w:rsid w:val="00B203BB"/>
    <w:rsid w:val="00B27D63"/>
    <w:rsid w:val="00B60CF2"/>
    <w:rsid w:val="00B7296C"/>
    <w:rsid w:val="00B859FA"/>
    <w:rsid w:val="00B904CA"/>
    <w:rsid w:val="00BA641A"/>
    <w:rsid w:val="00BC1DAB"/>
    <w:rsid w:val="00BC46C8"/>
    <w:rsid w:val="00BE518A"/>
    <w:rsid w:val="00BF5190"/>
    <w:rsid w:val="00C11248"/>
    <w:rsid w:val="00C11BB4"/>
    <w:rsid w:val="00C14EE6"/>
    <w:rsid w:val="00C33722"/>
    <w:rsid w:val="00C4091D"/>
    <w:rsid w:val="00C51CB7"/>
    <w:rsid w:val="00C57017"/>
    <w:rsid w:val="00C74C4D"/>
    <w:rsid w:val="00C818F1"/>
    <w:rsid w:val="00C84DF4"/>
    <w:rsid w:val="00CB033C"/>
    <w:rsid w:val="00CB77AA"/>
    <w:rsid w:val="00CE2F5E"/>
    <w:rsid w:val="00CE7227"/>
    <w:rsid w:val="00CF249F"/>
    <w:rsid w:val="00CF497D"/>
    <w:rsid w:val="00CF5C5A"/>
    <w:rsid w:val="00D26E53"/>
    <w:rsid w:val="00D567CE"/>
    <w:rsid w:val="00D82C16"/>
    <w:rsid w:val="00DB39BF"/>
    <w:rsid w:val="00DE155B"/>
    <w:rsid w:val="00DF4F2D"/>
    <w:rsid w:val="00DF7A17"/>
    <w:rsid w:val="00E00E2C"/>
    <w:rsid w:val="00E26DB4"/>
    <w:rsid w:val="00E30548"/>
    <w:rsid w:val="00E657D6"/>
    <w:rsid w:val="00E66ED7"/>
    <w:rsid w:val="00E75F4C"/>
    <w:rsid w:val="00E81374"/>
    <w:rsid w:val="00E9048B"/>
    <w:rsid w:val="00EB61BE"/>
    <w:rsid w:val="00EE3CC4"/>
    <w:rsid w:val="00F04E48"/>
    <w:rsid w:val="00F3326C"/>
    <w:rsid w:val="00F342C4"/>
    <w:rsid w:val="00F45B47"/>
    <w:rsid w:val="00F64328"/>
    <w:rsid w:val="00F7155E"/>
    <w:rsid w:val="00F929D2"/>
    <w:rsid w:val="00FA48E3"/>
    <w:rsid w:val="00FC125D"/>
    <w:rsid w:val="00FC4D64"/>
    <w:rsid w:val="00FC5530"/>
    <w:rsid w:val="00FD6EDC"/>
    <w:rsid w:val="00FE4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C7F8D"/>
    <w:pPr>
      <w:spacing w:before="30" w:after="30"/>
    </w:pPr>
    <w:rPr>
      <w:sz w:val="20"/>
      <w:szCs w:val="20"/>
    </w:rPr>
  </w:style>
  <w:style w:type="paragraph" w:styleId="a4">
    <w:name w:val="Body Text"/>
    <w:basedOn w:val="a"/>
    <w:link w:val="a5"/>
    <w:rsid w:val="0048344A"/>
    <w:rPr>
      <w:sz w:val="28"/>
    </w:rPr>
  </w:style>
  <w:style w:type="character" w:customStyle="1" w:styleId="a5">
    <w:name w:val="Основной текст Знак"/>
    <w:basedOn w:val="a0"/>
    <w:link w:val="a4"/>
    <w:rsid w:val="0048344A"/>
    <w:rPr>
      <w:rFonts w:ascii="Times New Roman" w:eastAsia="Times New Roman" w:hAnsi="Times New Roman" w:cs="Times New Roman"/>
      <w:sz w:val="28"/>
      <w:szCs w:val="24"/>
      <w:lang w:eastAsia="ru-RU"/>
    </w:rPr>
  </w:style>
  <w:style w:type="paragraph" w:styleId="a6">
    <w:name w:val="List Paragraph"/>
    <w:basedOn w:val="a"/>
    <w:uiPriority w:val="34"/>
    <w:qFormat/>
    <w:rsid w:val="007E0A81"/>
    <w:pPr>
      <w:ind w:left="720"/>
      <w:contextualSpacing/>
    </w:pPr>
  </w:style>
  <w:style w:type="paragraph" w:styleId="a7">
    <w:name w:val="header"/>
    <w:basedOn w:val="a"/>
    <w:link w:val="a8"/>
    <w:uiPriority w:val="99"/>
    <w:unhideWhenUsed/>
    <w:rsid w:val="007F3144"/>
    <w:pPr>
      <w:tabs>
        <w:tab w:val="center" w:pos="4677"/>
        <w:tab w:val="right" w:pos="9355"/>
      </w:tabs>
    </w:pPr>
  </w:style>
  <w:style w:type="character" w:customStyle="1" w:styleId="a8">
    <w:name w:val="Верхний колонтитул Знак"/>
    <w:basedOn w:val="a0"/>
    <w:link w:val="a7"/>
    <w:uiPriority w:val="99"/>
    <w:rsid w:val="007F314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F3144"/>
    <w:pPr>
      <w:tabs>
        <w:tab w:val="center" w:pos="4677"/>
        <w:tab w:val="right" w:pos="9355"/>
      </w:tabs>
    </w:pPr>
  </w:style>
  <w:style w:type="character" w:customStyle="1" w:styleId="aa">
    <w:name w:val="Нижний колонтитул Знак"/>
    <w:basedOn w:val="a0"/>
    <w:link w:val="a9"/>
    <w:uiPriority w:val="99"/>
    <w:rsid w:val="007F3144"/>
    <w:rPr>
      <w:rFonts w:ascii="Times New Roman" w:eastAsia="Times New Roman" w:hAnsi="Times New Roman" w:cs="Times New Roman"/>
      <w:sz w:val="24"/>
      <w:szCs w:val="24"/>
      <w:lang w:eastAsia="ru-RU"/>
    </w:rPr>
  </w:style>
  <w:style w:type="paragraph" w:styleId="ab">
    <w:name w:val="No Spacing"/>
    <w:uiPriority w:val="1"/>
    <w:qFormat/>
    <w:rsid w:val="008D37B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C7F8D"/>
    <w:pPr>
      <w:spacing w:before="30" w:after="30"/>
    </w:pPr>
    <w:rPr>
      <w:sz w:val="20"/>
      <w:szCs w:val="20"/>
    </w:rPr>
  </w:style>
  <w:style w:type="paragraph" w:styleId="a4">
    <w:name w:val="Body Text"/>
    <w:basedOn w:val="a"/>
    <w:link w:val="a5"/>
    <w:rsid w:val="0048344A"/>
    <w:rPr>
      <w:sz w:val="28"/>
    </w:rPr>
  </w:style>
  <w:style w:type="character" w:customStyle="1" w:styleId="a5">
    <w:name w:val="Основной текст Знак"/>
    <w:basedOn w:val="a0"/>
    <w:link w:val="a4"/>
    <w:rsid w:val="0048344A"/>
    <w:rPr>
      <w:rFonts w:ascii="Times New Roman" w:eastAsia="Times New Roman" w:hAnsi="Times New Roman" w:cs="Times New Roman"/>
      <w:sz w:val="28"/>
      <w:szCs w:val="24"/>
      <w:lang w:eastAsia="ru-RU"/>
    </w:rPr>
  </w:style>
  <w:style w:type="paragraph" w:styleId="a6">
    <w:name w:val="List Paragraph"/>
    <w:basedOn w:val="a"/>
    <w:uiPriority w:val="34"/>
    <w:qFormat/>
    <w:rsid w:val="007E0A81"/>
    <w:pPr>
      <w:ind w:left="720"/>
      <w:contextualSpacing/>
    </w:pPr>
  </w:style>
  <w:style w:type="paragraph" w:styleId="a7">
    <w:name w:val="header"/>
    <w:basedOn w:val="a"/>
    <w:link w:val="a8"/>
    <w:uiPriority w:val="99"/>
    <w:unhideWhenUsed/>
    <w:rsid w:val="007F3144"/>
    <w:pPr>
      <w:tabs>
        <w:tab w:val="center" w:pos="4677"/>
        <w:tab w:val="right" w:pos="9355"/>
      </w:tabs>
    </w:pPr>
  </w:style>
  <w:style w:type="character" w:customStyle="1" w:styleId="a8">
    <w:name w:val="Верхний колонтитул Знак"/>
    <w:basedOn w:val="a0"/>
    <w:link w:val="a7"/>
    <w:uiPriority w:val="99"/>
    <w:rsid w:val="007F314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F3144"/>
    <w:pPr>
      <w:tabs>
        <w:tab w:val="center" w:pos="4677"/>
        <w:tab w:val="right" w:pos="9355"/>
      </w:tabs>
    </w:pPr>
  </w:style>
  <w:style w:type="character" w:customStyle="1" w:styleId="aa">
    <w:name w:val="Нижний колонтитул Знак"/>
    <w:basedOn w:val="a0"/>
    <w:link w:val="a9"/>
    <w:uiPriority w:val="99"/>
    <w:rsid w:val="007F3144"/>
    <w:rPr>
      <w:rFonts w:ascii="Times New Roman" w:eastAsia="Times New Roman" w:hAnsi="Times New Roman" w:cs="Times New Roman"/>
      <w:sz w:val="24"/>
      <w:szCs w:val="24"/>
      <w:lang w:eastAsia="ru-RU"/>
    </w:rPr>
  </w:style>
  <w:style w:type="paragraph" w:styleId="ab">
    <w:name w:val="No Spacing"/>
    <w:uiPriority w:val="1"/>
    <w:qFormat/>
    <w:rsid w:val="008D37BC"/>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60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3173</TotalTime>
  <Pages>1</Pages>
  <Words>4027</Words>
  <Characters>22957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26931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dc:creator>
  <cp:keywords/>
  <dc:description/>
  <cp:lastModifiedBy>Uch</cp:lastModifiedBy>
  <cp:revision>41</cp:revision>
  <cp:lastPrinted>2013-11-06T04:58:00Z</cp:lastPrinted>
  <dcterms:created xsi:type="dcterms:W3CDTF">2013-10-20T09:50:00Z</dcterms:created>
  <dcterms:modified xsi:type="dcterms:W3CDTF">2002-01-28T15:41:00Z</dcterms:modified>
</cp:coreProperties>
</file>