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35" w:rsidRDefault="00770735" w:rsidP="001862CB">
      <w:pPr>
        <w:jc w:val="center"/>
        <w:rPr>
          <w:b/>
        </w:rPr>
      </w:pPr>
      <w:proofErr w:type="spellStart"/>
      <w:r>
        <w:rPr>
          <w:b/>
        </w:rPr>
        <w:t>Квест</w:t>
      </w:r>
      <w:proofErr w:type="spellEnd"/>
      <w:r>
        <w:rPr>
          <w:b/>
        </w:rPr>
        <w:t xml:space="preserve"> заказывали?</w:t>
      </w:r>
    </w:p>
    <w:p w:rsidR="00A42561" w:rsidRPr="00A12349" w:rsidRDefault="001862CB" w:rsidP="001862CB">
      <w:pPr>
        <w:jc w:val="center"/>
        <w:rPr>
          <w:b/>
        </w:rPr>
      </w:pPr>
      <w:r w:rsidRPr="00A12349">
        <w:rPr>
          <w:b/>
        </w:rPr>
        <w:t xml:space="preserve">Учащиеся школ 8-11 классов и студенты-первокурсники ИПСУБ снимали отпечатки пальцев, вычисляли </w:t>
      </w:r>
      <w:r w:rsidR="00770735">
        <w:rPr>
          <w:b/>
          <w:lang w:val="en-US"/>
        </w:rPr>
        <w:t>IP</w:t>
      </w:r>
      <w:r w:rsidRPr="00A12349">
        <w:rPr>
          <w:b/>
        </w:rPr>
        <w:t xml:space="preserve">-адрес компьютера и разгадывали шифр Цезаря. Самый успешный получал конфеты и представление о том, что такое современный университет, современная вузовская библиотека, чему учат на Институте права, социального управления и безопасности. Что же такое случилось, что пришлось снимать отпечатки пальцев и вычислять </w:t>
      </w:r>
      <w:r w:rsidR="00770735">
        <w:rPr>
          <w:b/>
          <w:lang w:val="en-US"/>
        </w:rPr>
        <w:t>IP</w:t>
      </w:r>
      <w:r w:rsidRPr="00A12349">
        <w:rPr>
          <w:b/>
        </w:rPr>
        <w:t>-адрес?</w:t>
      </w:r>
    </w:p>
    <w:p w:rsidR="00770735" w:rsidRDefault="00770735" w:rsidP="00770735">
      <w:proofErr w:type="gramStart"/>
      <w:r>
        <w:t>18 сентября в Учебно-научной библиотеки им. В. А. Журавлёва стартовала неделя знакомства с Институтом права, социального управления и безопасности, приуроченная к 45-летию юридического образования в Удмуртской Республике и 20-летию Института права, социального управления и безопасности.</w:t>
      </w:r>
      <w:proofErr w:type="gramEnd"/>
      <w:r>
        <w:t xml:space="preserve"> В течение недели учащиеся школ г.</w:t>
      </w:r>
      <w:r w:rsidR="00B34F93">
        <w:t xml:space="preserve"> </w:t>
      </w:r>
      <w:bookmarkStart w:id="0" w:name="_GoBack"/>
      <w:bookmarkEnd w:id="0"/>
      <w:r>
        <w:t xml:space="preserve">Ижевска в игровой форме принимали участие в </w:t>
      </w:r>
      <w:proofErr w:type="spellStart"/>
      <w:r>
        <w:t>профориентационном</w:t>
      </w:r>
      <w:proofErr w:type="spellEnd"/>
      <w:r>
        <w:t xml:space="preserve"> мероприятии, проводимом совместно Учебно-научной библиотекой им. В.А. Журавлёва и Институтом права, социального управления и безопасности. Открыл мероприятие директор ИПСУБ В. Г. Ившин: </w:t>
      </w:r>
      <w:r w:rsidRPr="00770735">
        <w:rPr>
          <w:i/>
        </w:rPr>
        <w:t>«Открытие в 1998-1999 годах в Институте новых специальностей стало достойным ответом на вызовы времени и позволяет удовлетворять все возрастающую потребность в квалифицированных кадрах, способных соответствовать требованиям информационного общества».</w:t>
      </w:r>
      <w:r>
        <w:t xml:space="preserve">  Также с приветственным словом выступил  председатель исполкома регионального отделения Общественной организации «Ассоциация юристов России» Р. М. </w:t>
      </w:r>
      <w:proofErr w:type="spellStart"/>
      <w:r>
        <w:t>Хуснутдинов</w:t>
      </w:r>
      <w:proofErr w:type="spellEnd"/>
      <w:r>
        <w:t xml:space="preserve">: </w:t>
      </w:r>
      <w:r w:rsidRPr="00770735">
        <w:rPr>
          <w:i/>
        </w:rPr>
        <w:t>«В республике лучших юристов готовят в Институте права, социального управления и безопасности».</w:t>
      </w:r>
    </w:p>
    <w:p w:rsidR="00770735" w:rsidRDefault="00770735" w:rsidP="00770735">
      <w:r>
        <w:t xml:space="preserve">Факультеты, а теперь институты, всегда уделяли особое внимание школам. </w:t>
      </w:r>
      <w:proofErr w:type="spellStart"/>
      <w:r>
        <w:t>Профориентационная</w:t>
      </w:r>
      <w:proofErr w:type="spellEnd"/>
      <w:r>
        <w:t xml:space="preserve"> деятельность </w:t>
      </w:r>
      <w:proofErr w:type="gramStart"/>
      <w:r>
        <w:t>представляет из себя</w:t>
      </w:r>
      <w:proofErr w:type="gramEnd"/>
      <w:r>
        <w:t xml:space="preserve"> целую систему, включающую множество методов и подходов от проведения дня открытых дверей до выпуска агитационных листовок. Игнорировать такую работу непростительно потому, что выполняя её, мы заботимся о завтрашнем дне. Традиционно для школ могут быть проведены классные часы, на которых будут рассказаны интересные подробности об обучении в </w:t>
      </w:r>
      <w:proofErr w:type="spellStart"/>
      <w:r>
        <w:t>УдГУ</w:t>
      </w:r>
      <w:proofErr w:type="spellEnd"/>
      <w:r>
        <w:t xml:space="preserve"> или на конкретном факультете. Однако</w:t>
      </w:r>
      <w:proofErr w:type="gramStart"/>
      <w:r>
        <w:t>,</w:t>
      </w:r>
      <w:proofErr w:type="gramEnd"/>
      <w:r>
        <w:t xml:space="preserve"> общество стремительно меняется и любой университет постоянно находится в поиске новых форм работы со школами. Смещается ли акцент в сторону игровых форм – сложно сказать. УНБ им. В. А. Журавлёва уже имеет определённый опыт в проведении культурно-просветительских мероприятий и предлагает себя в качестве помощника институтам. </w:t>
      </w:r>
    </w:p>
    <w:p w:rsidR="00770735" w:rsidRDefault="00770735" w:rsidP="00770735">
      <w:r>
        <w:t xml:space="preserve">Так, летом текущего года ИПСУБ и УНБ </w:t>
      </w:r>
      <w:proofErr w:type="spellStart"/>
      <w:r>
        <w:t>УдГУ</w:t>
      </w:r>
      <w:proofErr w:type="spellEnd"/>
      <w:r>
        <w:t xml:space="preserve"> принялись за совместную разработку </w:t>
      </w:r>
      <w:proofErr w:type="spellStart"/>
      <w:r>
        <w:t>квеста</w:t>
      </w:r>
      <w:proofErr w:type="spellEnd"/>
      <w:r>
        <w:t xml:space="preserve">, приуроченного к юбилею института. Нельзя не отметить, что послужной список </w:t>
      </w:r>
      <w:proofErr w:type="spellStart"/>
      <w:r>
        <w:t>квестов</w:t>
      </w:r>
      <w:proofErr w:type="spellEnd"/>
      <w:r>
        <w:t xml:space="preserve"> УНБ становится всё больше и больше: библиотека организовывала </w:t>
      </w:r>
      <w:proofErr w:type="spellStart"/>
      <w:r>
        <w:t>квест</w:t>
      </w:r>
      <w:proofErr w:type="spellEnd"/>
      <w:r>
        <w:t xml:space="preserve"> в поддержку электронно-библиотечным систем (ЭБС), два мистических </w:t>
      </w:r>
      <w:proofErr w:type="spellStart"/>
      <w:r>
        <w:t>квеста</w:t>
      </w:r>
      <w:proofErr w:type="spellEnd"/>
      <w:r>
        <w:t xml:space="preserve"> на </w:t>
      </w:r>
      <w:proofErr w:type="spellStart"/>
      <w:r>
        <w:t>Библионочь</w:t>
      </w:r>
      <w:proofErr w:type="spellEnd"/>
      <w:r>
        <w:t xml:space="preserve"> в 2016 и 2017 годах, </w:t>
      </w:r>
      <w:proofErr w:type="spellStart"/>
      <w:r>
        <w:t>квест</w:t>
      </w:r>
      <w:proofErr w:type="spellEnd"/>
      <w:r>
        <w:t xml:space="preserve"> для школьников по случаю 15-летия работы испанского отделения </w:t>
      </w:r>
      <w:proofErr w:type="spellStart"/>
      <w:r>
        <w:t>УдГУ</w:t>
      </w:r>
      <w:proofErr w:type="spellEnd"/>
      <w:r>
        <w:t xml:space="preserve">. </w:t>
      </w:r>
    </w:p>
    <w:p w:rsidR="00770735" w:rsidRDefault="00770735" w:rsidP="00770735">
      <w:proofErr w:type="spellStart"/>
      <w:r>
        <w:t>Квест</w:t>
      </w:r>
      <w:proofErr w:type="spellEnd"/>
      <w:r>
        <w:t xml:space="preserve"> УНБ и ИПСУБ разрабатывался больше месяца. По его сюжету, в фонде библиотеки содержится уникальная книга, сделанная из золота. Внутри неё полость, в которой спрятаны конфеты. Что представляет большую ценность – золото или сладости, ─ ещё вопрос. Так или иначе, книга была украдена! Для проведения служебного расследования  по факту кражи книги были привлечены учащиеся 8-11  классов школ г. Ижевска. Чтобы получить подсказку и двигаться дальше, команды должны были решить кроссворд, отгадать юридические задачки, определить IP-адрес компьютера, определить подлинность документов, расшифровать переписку злоумышленников и составить акт служебного расследования. Организаторы </w:t>
      </w:r>
      <w:proofErr w:type="spellStart"/>
      <w:r>
        <w:t>квеста</w:t>
      </w:r>
      <w:proofErr w:type="spellEnd"/>
      <w:r>
        <w:t xml:space="preserve"> стремились разработать разноплановые задания, которые отражали суть каждого направления подготовки на институте, а это без малого семь направлений! </w:t>
      </w:r>
    </w:p>
    <w:p w:rsidR="00770735" w:rsidRDefault="00770735" w:rsidP="00770735">
      <w:proofErr w:type="spellStart"/>
      <w:r>
        <w:lastRenderedPageBreak/>
        <w:t>Квест</w:t>
      </w:r>
      <w:proofErr w:type="spellEnd"/>
      <w:r>
        <w:t xml:space="preserve"> проходил неделю с 18 по 22 сентября. В общей сложности его прошли школьники 8-11 классов в количестве более 150 человек, а также студенты I курса ИПСУБ. Разумеется, никто не гарантирует, что все учащиеся школ, сыгравшие в </w:t>
      </w:r>
      <w:proofErr w:type="spellStart"/>
      <w:r>
        <w:t>квест</w:t>
      </w:r>
      <w:proofErr w:type="spellEnd"/>
      <w:r>
        <w:t xml:space="preserve">, затем вернуться в университет, но уже в качестве абитуриентов. Но совершенно точно можно сказать, что их заинтересованность </w:t>
      </w:r>
      <w:proofErr w:type="spellStart"/>
      <w:r>
        <w:t>УдГУ</w:t>
      </w:r>
      <w:proofErr w:type="spellEnd"/>
      <w:r>
        <w:t xml:space="preserve">, ИПСУБ и Учебно-научной библиотекой им. В. А. Журавлёва возросла. Школьники выполняли задания </w:t>
      </w:r>
      <w:proofErr w:type="spellStart"/>
      <w:r>
        <w:t>квеста</w:t>
      </w:r>
      <w:proofErr w:type="spellEnd"/>
      <w:r>
        <w:t xml:space="preserve"> с большим восторгом, а учителя отмечали, что </w:t>
      </w:r>
      <w:proofErr w:type="spellStart"/>
      <w:r>
        <w:t>квест</w:t>
      </w:r>
      <w:proofErr w:type="spellEnd"/>
      <w:r>
        <w:t xml:space="preserve"> оказался замечательным способом организации </w:t>
      </w:r>
      <w:proofErr w:type="spellStart"/>
      <w:r>
        <w:t>профориентационной</w:t>
      </w:r>
      <w:proofErr w:type="spellEnd"/>
      <w:r>
        <w:t xml:space="preserve"> деятельности. Нельзя не сказать о высоком спросе на </w:t>
      </w:r>
      <w:proofErr w:type="spellStart"/>
      <w:r>
        <w:t>квест</w:t>
      </w:r>
      <w:proofErr w:type="spellEnd"/>
      <w:r>
        <w:t xml:space="preserve">, </w:t>
      </w:r>
      <w:proofErr w:type="gramStart"/>
      <w:r>
        <w:t>разработанный</w:t>
      </w:r>
      <w:proofErr w:type="gramEnd"/>
      <w:r>
        <w:t xml:space="preserve"> УНБ </w:t>
      </w:r>
      <w:proofErr w:type="spellStart"/>
      <w:r>
        <w:t>УдГУ</w:t>
      </w:r>
      <w:proofErr w:type="spellEnd"/>
      <w:r>
        <w:t xml:space="preserve"> и ИПСУБ.</w:t>
      </w:r>
    </w:p>
    <w:p w:rsidR="00770735" w:rsidRDefault="00770735" w:rsidP="00770735">
      <w:r>
        <w:t xml:space="preserve">Один из организаторов </w:t>
      </w:r>
      <w:proofErr w:type="spellStart"/>
      <w:r>
        <w:t>квеста</w:t>
      </w:r>
      <w:proofErr w:type="spellEnd"/>
      <w:r>
        <w:t xml:space="preserve">, ответственное лицо за </w:t>
      </w:r>
      <w:proofErr w:type="spellStart"/>
      <w:r>
        <w:t>профориентационную</w:t>
      </w:r>
      <w:proofErr w:type="spellEnd"/>
      <w:r>
        <w:t xml:space="preserve"> работу со школьниками в институте, старший преподаватель кафедры Информационной безопасности в управлении  ИПСУБ Жанна Николаевна </w:t>
      </w:r>
      <w:proofErr w:type="spellStart"/>
      <w:r>
        <w:t>Колчерина</w:t>
      </w:r>
      <w:proofErr w:type="spellEnd"/>
      <w:r>
        <w:t xml:space="preserve"> говорит: </w:t>
      </w:r>
      <w:r w:rsidRPr="00770735">
        <w:rPr>
          <w:i/>
        </w:rPr>
        <w:t>«Наш институт – одно из ведущих, динамично развивающихся структурных подразделений университета. 1997 год явился отправной точкой в становлении и развитии новых специальностей на юридическом факультете, что привело к образованию Института права, социального управления и безопасности. Сегодня, наряду с подготовкой направления «Юриспруденция», осуществляется реализация образовательных программ по направлениям подготовки «Документоведение и архивоведение» и «Информационная безопасность», специальностям «Правоохранительная деятельность», «Судебная экспертиза», с 2015 года открыт прием на новые специальности «Правовое обеспечение национальной безопасности» и «Безопасность информационных технологий в правоохранительной сфере». Сегодня выпускник ИПСУБ не только разрабатывает и реализовывает правовые нормы, участвует в обеспечении законности и правопорядка, но и осуществляет судебно-экспертную деятельность, в также умеет организовать и обеспечить управление документопотоками в организации, решает проблемы, связанные с обеспечением защищенности объектов информатизации, в том числе в правоохранительной сфере».</w:t>
      </w:r>
    </w:p>
    <w:p w:rsidR="00770735" w:rsidRDefault="00770735" w:rsidP="00770735">
      <w:r>
        <w:t xml:space="preserve">В Учебно-научной библиотеке </w:t>
      </w:r>
      <w:proofErr w:type="spellStart"/>
      <w:r>
        <w:t>УдГУ</w:t>
      </w:r>
      <w:proofErr w:type="spellEnd"/>
      <w:r>
        <w:t xml:space="preserve"> надеются, что прошедший </w:t>
      </w:r>
      <w:proofErr w:type="spellStart"/>
      <w:r>
        <w:t>квест</w:t>
      </w:r>
      <w:proofErr w:type="spellEnd"/>
      <w:r>
        <w:t xml:space="preserve"> не только ещё больше подогреет интерес к библиотеке, но упрочит взаимодействие с Институтов права, социального управления и безопасности и с другими структурными подразделениями университета. </w:t>
      </w:r>
      <w:r>
        <w:cr/>
      </w:r>
    </w:p>
    <w:p w:rsidR="00E634B3" w:rsidRPr="00E634B3" w:rsidRDefault="00E634B3" w:rsidP="00E634B3">
      <w:pPr>
        <w:jc w:val="right"/>
        <w:rPr>
          <w:b/>
        </w:rPr>
      </w:pPr>
      <w:r w:rsidRPr="00E634B3">
        <w:rPr>
          <w:b/>
        </w:rPr>
        <w:t xml:space="preserve">Евгений </w:t>
      </w:r>
      <w:proofErr w:type="spellStart"/>
      <w:r w:rsidRPr="00E634B3">
        <w:rPr>
          <w:b/>
        </w:rPr>
        <w:t>Копысов</w:t>
      </w:r>
      <w:proofErr w:type="spellEnd"/>
    </w:p>
    <w:p w:rsidR="00E634B3" w:rsidRPr="00E634B3" w:rsidRDefault="00E634B3" w:rsidP="00E634B3">
      <w:pPr>
        <w:jc w:val="right"/>
        <w:rPr>
          <w:b/>
        </w:rPr>
      </w:pPr>
      <w:r w:rsidRPr="00E634B3">
        <w:rPr>
          <w:b/>
        </w:rPr>
        <w:t xml:space="preserve">Пресс-служба </w:t>
      </w:r>
    </w:p>
    <w:sectPr w:rsidR="00E634B3" w:rsidRPr="00E6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CB"/>
    <w:rsid w:val="001862CB"/>
    <w:rsid w:val="00321130"/>
    <w:rsid w:val="00770735"/>
    <w:rsid w:val="007B2BB2"/>
    <w:rsid w:val="00A12349"/>
    <w:rsid w:val="00A42561"/>
    <w:rsid w:val="00B34F93"/>
    <w:rsid w:val="00E4522B"/>
    <w:rsid w:val="00E6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736</Words>
  <Characters>5164</Characters>
  <Application>Microsoft Office Word</Application>
  <DocSecurity>0</DocSecurity>
  <Lines>73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2017-09-21T05:45:00Z</dcterms:created>
  <dcterms:modified xsi:type="dcterms:W3CDTF">2017-09-21T09:10:00Z</dcterms:modified>
</cp:coreProperties>
</file>